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97B8" w14:textId="77777777" w:rsidR="00756F27" w:rsidRDefault="00000000" w:rsidP="003678D8">
      <w:pPr>
        <w:widowControl w:val="0"/>
        <w:spacing w:before="1080" w:after="108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noProof/>
        </w:rPr>
        <w:drawing>
          <wp:inline distT="0" distB="0" distL="0" distR="0" wp14:anchorId="3B9E0E60" wp14:editId="6EBF4434">
            <wp:extent cx="3457575" cy="2371725"/>
            <wp:effectExtent l="0" t="0" r="9525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3B961" w14:textId="77777777" w:rsidR="00AE23C4" w:rsidRDefault="00AE23C4" w:rsidP="003678D8">
      <w:pPr>
        <w:widowControl w:val="0"/>
        <w:spacing w:before="1080" w:after="108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20580B02" w14:textId="77777777" w:rsidR="00AE23C4" w:rsidRPr="008F7233" w:rsidRDefault="00AE23C4" w:rsidP="003678D8">
      <w:pPr>
        <w:widowControl w:val="0"/>
        <w:spacing w:before="1080" w:after="108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5B019C99" w14:textId="075DEC31" w:rsidR="00756F27" w:rsidRPr="008F7233" w:rsidRDefault="00000000" w:rsidP="00CD026F">
      <w:pPr>
        <w:pStyle w:val="Tytu"/>
        <w:spacing w:before="360" w:after="120"/>
        <w:jc w:val="center"/>
        <w:rPr>
          <w:rFonts w:asciiTheme="minorHAnsi" w:hAnsiTheme="minorHAnsi" w:cstheme="minorHAnsi"/>
          <w:sz w:val="44"/>
          <w:szCs w:val="44"/>
          <w:lang w:eastAsia="pl-PL"/>
        </w:rPr>
      </w:pPr>
      <w:r w:rsidRPr="008F7233">
        <w:rPr>
          <w:rFonts w:asciiTheme="minorHAnsi" w:hAnsiTheme="minorHAnsi" w:cstheme="minorHAnsi"/>
          <w:sz w:val="44"/>
          <w:szCs w:val="44"/>
          <w:lang w:eastAsia="pl-PL"/>
        </w:rPr>
        <w:t xml:space="preserve">ROCZNY PROGRAM WSPÓŁPRACY POWIATU TARNOWSKIEGO Z ORGANIZACJAMI POZARZĄDOWYMI ORAZ PODMIOTAMI PROWADZĄCYMI DZIAŁALNOŚĆ POŻYTKU PUBLICZNEGO NA TERENIE POWIATU TARNOWSKIEGO NA ROK </w:t>
      </w:r>
      <w:r w:rsidR="00644962">
        <w:rPr>
          <w:rFonts w:asciiTheme="minorHAnsi" w:hAnsiTheme="minorHAnsi" w:cstheme="minorHAnsi"/>
          <w:sz w:val="44"/>
          <w:szCs w:val="44"/>
          <w:lang w:eastAsia="pl-PL"/>
        </w:rPr>
        <w:t>2026</w:t>
      </w:r>
    </w:p>
    <w:p w14:paraId="2BEBD9E3" w14:textId="77777777" w:rsidR="00CD026F" w:rsidRPr="008F7233" w:rsidRDefault="00CD026F" w:rsidP="003678D8">
      <w:pPr>
        <w:widowControl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14:paraId="40038970" w14:textId="34D6B509" w:rsidR="00756F27" w:rsidRPr="008F7233" w:rsidRDefault="00000000" w:rsidP="000116AC">
      <w:pPr>
        <w:widowControl w:val="0"/>
        <w:spacing w:before="48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Program przyjęty Uchwałą Nr ….. Rady Powiatu Tarnowskiego</w:t>
      </w:r>
    </w:p>
    <w:p w14:paraId="62BC717D" w14:textId="77777777" w:rsidR="00756F27" w:rsidRPr="008F7233" w:rsidRDefault="00000000" w:rsidP="00F07674">
      <w:pPr>
        <w:widowControl w:val="0"/>
        <w:spacing w:after="540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z dnia ……………..</w:t>
      </w:r>
    </w:p>
    <w:sdt>
      <w:sdtPr>
        <w:rPr>
          <w:rFonts w:ascii="Arial" w:hAnsi="Arial" w:cs="Arial"/>
          <w:caps w:val="0"/>
          <w:smallCaps/>
          <w:sz w:val="24"/>
          <w:szCs w:val="24"/>
          <w:u w:val="none"/>
        </w:rPr>
        <w:id w:val="863796072"/>
        <w:docPartObj>
          <w:docPartGallery w:val="Table of Contents"/>
          <w:docPartUnique/>
        </w:docPartObj>
      </w:sdtPr>
      <w:sdtContent>
        <w:p w14:paraId="6C102C4C" w14:textId="2D0EED9F" w:rsidR="00F07674" w:rsidRPr="008F7233" w:rsidRDefault="00000000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r w:rsidRPr="008F7233">
            <w:fldChar w:fldCharType="begin"/>
          </w:r>
          <w:r w:rsidRPr="008F7233">
            <w:rPr>
              <w:rStyle w:val="czeindeksu"/>
              <w:rFonts w:ascii="Arial" w:hAnsi="Arial" w:cs="Arial"/>
              <w:webHidden/>
              <w:sz w:val="24"/>
              <w:szCs w:val="24"/>
              <w:lang w:eastAsia="pl-PL"/>
            </w:rPr>
            <w:instrText xml:space="preserve"> TOC \z \o "1-3" \u \h</w:instrText>
          </w:r>
          <w:r w:rsidRPr="008F7233">
            <w:rPr>
              <w:rStyle w:val="czeindeksu"/>
              <w:rFonts w:ascii="Arial" w:hAnsi="Arial" w:cs="Arial"/>
              <w:sz w:val="24"/>
              <w:szCs w:val="24"/>
              <w:lang w:eastAsia="pl-PL"/>
            </w:rPr>
            <w:fldChar w:fldCharType="separate"/>
          </w:r>
          <w:hyperlink w:anchor="_Toc148698824" w:history="1">
            <w:r w:rsidR="00F07674"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WSTĘP</w:t>
            </w:r>
            <w:r w:rsidR="00F07674"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F07674"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F07674"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_Toc148698824 \h </w:instrText>
            </w:r>
            <w:r w:rsidR="00F07674"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F07674"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F07674"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805BD7" w14:textId="16E10E72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25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POSTANOWIENIA OGÓLNE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_Toc148698825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50273D" w14:textId="73C87F52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26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CEL GŁÓWNY I CELE SZCZEGÓŁOWE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_Toc148698826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FE2AB9" w14:textId="6213ED47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27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KIERUNKI I ZASADY WSPÓŁPRACY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_Toc148698827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B9D3B2" w14:textId="7EB91E64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28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ZAKRES WSPÓŁPRACY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_Toc148698828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FB415B" w14:textId="2A4EB4D7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29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FORMY WSPÓŁPRACY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_Toc148698829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073D44" w14:textId="49A03844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0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ZADANIA PRIORYTETOWE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_Toc148698830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C62143" w14:textId="405686B1" w:rsidR="00F07674" w:rsidRPr="008F7233" w:rsidRDefault="00F07674" w:rsidP="0032053A">
          <w:pPr>
            <w:pStyle w:val="Spistreci1"/>
            <w:numPr>
              <w:ilvl w:val="0"/>
              <w:numId w:val="27"/>
            </w:numPr>
            <w:tabs>
              <w:tab w:val="left" w:pos="585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1" w:history="1">
            <w:r w:rsidRPr="008F7233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pl-PL"/>
                <w14:ligatures w14:val="standardContextual"/>
              </w:rPr>
              <w:tab/>
            </w:r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OKRES REALIZACJI PROGRAMU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_Toc148698831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F6CCBA" w14:textId="2E7D7843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2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SPOSÓB REALIZACJI PROGRAMU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_Toc148698832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18B6B1" w14:textId="7FBFC041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3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WYSOKOSĆ ŚRODKÓW PRZEKAZANYCH NA REALIZACJĘ PROGRAMU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_Toc148698833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2563D6" w14:textId="6FA839CF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4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OCENA REALIZACJI PROGRAMU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_Toc148698834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740A25" w14:textId="626D07EE" w:rsidR="00F07674" w:rsidRPr="008F7233" w:rsidRDefault="00F07674" w:rsidP="0032053A">
          <w:pPr>
            <w:pStyle w:val="Spistreci1"/>
            <w:numPr>
              <w:ilvl w:val="0"/>
              <w:numId w:val="27"/>
            </w:numPr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5" w:history="1"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INFORMACJE O SPOSOBIE TWORZENIA PROGRAMU ORAZ PRZEBIEGU KONSULTACJI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_Toc148698835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5FB98" w14:textId="2E12EEC6" w:rsidR="00F07674" w:rsidRPr="008F7233" w:rsidRDefault="00F07674" w:rsidP="0032053A">
          <w:pPr>
            <w:pStyle w:val="Spistreci1"/>
            <w:numPr>
              <w:ilvl w:val="0"/>
              <w:numId w:val="27"/>
            </w:numPr>
            <w:tabs>
              <w:tab w:val="left" w:pos="576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6" w:history="1">
            <w:r w:rsidRPr="008F7233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pl-PL"/>
                <w14:ligatures w14:val="standardContextual"/>
              </w:rPr>
              <w:tab/>
            </w:r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TRYB POWOŁANIA I ZASADY DZIAŁANIA KOMISJI KONKURSOWYCH DO OPINIOWANIA OFERT W OTWARTYCH KONKURSACH OFERT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_Toc148698836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1BB00" w14:textId="027A5FE8" w:rsidR="00F07674" w:rsidRPr="008F7233" w:rsidRDefault="00F07674" w:rsidP="0032053A">
          <w:pPr>
            <w:pStyle w:val="Spistreci1"/>
            <w:numPr>
              <w:ilvl w:val="0"/>
              <w:numId w:val="27"/>
            </w:numPr>
            <w:tabs>
              <w:tab w:val="left" w:pos="589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u w:val="none"/>
              <w:lang w:eastAsia="pl-PL"/>
              <w14:ligatures w14:val="standardContextual"/>
            </w:rPr>
          </w:pPr>
          <w:hyperlink w:anchor="_Toc148698837" w:history="1">
            <w:r w:rsidRPr="008F7233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kern w:val="2"/>
                <w:sz w:val="24"/>
                <w:szCs w:val="24"/>
                <w:u w:val="none"/>
                <w:lang w:eastAsia="pl-PL"/>
                <w14:ligatures w14:val="standardContextual"/>
              </w:rPr>
              <w:tab/>
            </w:r>
            <w:r w:rsidRPr="008F7233">
              <w:rPr>
                <w:rStyle w:val="Hipercze"/>
                <w:rFonts w:ascii="Arial" w:hAnsi="Arial" w:cs="Arial"/>
                <w:noProof/>
                <w:color w:val="auto"/>
                <w:sz w:val="24"/>
                <w:szCs w:val="24"/>
                <w:lang w:eastAsia="pl-PL"/>
              </w:rPr>
              <w:t>POSTANOWIENIA KOŃCOWE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_Toc148698837 \h </w:instrTex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E23C4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Pr="008F7233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AC2882" w14:textId="30EFE576" w:rsidR="00756F27" w:rsidRPr="008F7233" w:rsidRDefault="00000000" w:rsidP="00033AAB">
          <w:pPr>
            <w:pStyle w:val="Spistreci2"/>
            <w:rPr>
              <w:rStyle w:val="czeindeksu"/>
              <w:rFonts w:ascii="Arial" w:hAnsi="Arial" w:cs="Arial"/>
              <w:webHidden/>
              <w:sz w:val="24"/>
              <w:szCs w:val="24"/>
              <w:lang w:eastAsia="pl-PL"/>
            </w:rPr>
          </w:pPr>
          <w:r w:rsidRPr="008F7233">
            <w:rPr>
              <w:rStyle w:val="czeindeksu"/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6E3F36A8" w14:textId="7E6EB461" w:rsidR="003678D8" w:rsidRPr="008F7233" w:rsidRDefault="00F07674" w:rsidP="00F4168D">
      <w:pPr>
        <w:tabs>
          <w:tab w:val="left" w:pos="3045"/>
          <w:tab w:val="left" w:pos="3435"/>
          <w:tab w:val="left" w:pos="3540"/>
        </w:tabs>
        <w:spacing w:after="4440"/>
        <w:rPr>
          <w:rFonts w:ascii="Arial" w:hAnsi="Arial" w:cs="Arial"/>
          <w:webHidden/>
          <w:sz w:val="24"/>
          <w:szCs w:val="24"/>
          <w:lang w:eastAsia="pl-PL"/>
        </w:rPr>
      </w:pPr>
      <w:r w:rsidRPr="008F7233">
        <w:rPr>
          <w:rFonts w:ascii="Arial" w:hAnsi="Arial" w:cs="Arial"/>
          <w:webHidden/>
          <w:sz w:val="24"/>
          <w:szCs w:val="24"/>
          <w:lang w:eastAsia="pl-PL"/>
        </w:rPr>
        <w:tab/>
      </w:r>
      <w:r w:rsidR="00F4168D">
        <w:rPr>
          <w:rFonts w:ascii="Arial" w:hAnsi="Arial" w:cs="Arial"/>
          <w:webHidden/>
          <w:sz w:val="24"/>
          <w:szCs w:val="24"/>
          <w:lang w:eastAsia="pl-PL"/>
        </w:rPr>
        <w:tab/>
      </w:r>
      <w:r w:rsidR="00F653EB" w:rsidRPr="008F7233">
        <w:rPr>
          <w:rFonts w:ascii="Arial" w:hAnsi="Arial" w:cs="Arial"/>
          <w:webHidden/>
          <w:sz w:val="24"/>
          <w:szCs w:val="24"/>
          <w:lang w:eastAsia="pl-PL"/>
        </w:rPr>
        <w:tab/>
      </w:r>
    </w:p>
    <w:p w14:paraId="08A2C203" w14:textId="0DA479AF" w:rsidR="00756F27" w:rsidRPr="008F7233" w:rsidRDefault="00000000" w:rsidP="00833200">
      <w:pPr>
        <w:pStyle w:val="Nagwek1"/>
        <w:numPr>
          <w:ilvl w:val="0"/>
          <w:numId w:val="26"/>
        </w:numPr>
        <w:rPr>
          <w:rFonts w:asciiTheme="minorHAnsi" w:hAnsiTheme="minorHAnsi" w:cstheme="minorHAnsi"/>
          <w:color w:val="auto"/>
          <w:lang w:eastAsia="pl-PL"/>
        </w:rPr>
      </w:pPr>
      <w:bookmarkStart w:id="0" w:name="_Toc148698824"/>
      <w:r w:rsidRPr="008F7233">
        <w:rPr>
          <w:rFonts w:asciiTheme="minorHAnsi" w:hAnsiTheme="minorHAnsi" w:cstheme="minorHAnsi"/>
          <w:color w:val="auto"/>
          <w:lang w:eastAsia="pl-PL"/>
        </w:rPr>
        <w:lastRenderedPageBreak/>
        <w:t>WSTĘP</w:t>
      </w:r>
      <w:bookmarkEnd w:id="0"/>
    </w:p>
    <w:p w14:paraId="618D2018" w14:textId="79DCE2DF" w:rsidR="00756F27" w:rsidRPr="008F7233" w:rsidRDefault="00000000" w:rsidP="00F07674">
      <w:pPr>
        <w:widowControl w:val="0"/>
        <w:spacing w:before="240" w:after="360" w:line="360" w:lineRule="auto"/>
        <w:ind w:firstLine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Przyjmując niniejszy program Rada Powiatu Tarnowskiego wyraża wolę współpracy z organizacjami pozarządowymi oraz innymi podmiotami prowadzącymi działalność pożytku publicznego na zasadzie partnerstwa oraz deklaruje realizację części zadań ustawowych Powiatu we współdziałaniu z nimi.</w:t>
      </w:r>
    </w:p>
    <w:p w14:paraId="0B391552" w14:textId="5414F322" w:rsidR="00756F27" w:rsidRPr="008F7233" w:rsidRDefault="00000000" w:rsidP="007331E0">
      <w:pPr>
        <w:widowControl w:val="0"/>
        <w:spacing w:after="480" w:line="360" w:lineRule="auto"/>
        <w:ind w:firstLine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Dokument określa zasady, zakres i formy tejże współpracy, jak również najważniejsze zadania publiczne, których realizacja związana jest z ich finansowaniem lub dofinansowaniem z budżetu Powiatu Tarnowskiego. </w:t>
      </w:r>
    </w:p>
    <w:p w14:paraId="48C36019" w14:textId="46104585" w:rsidR="00756F27" w:rsidRPr="008F7233" w:rsidRDefault="00000000" w:rsidP="008D2251">
      <w:pPr>
        <w:widowControl w:val="0"/>
        <w:spacing w:after="6720" w:line="360" w:lineRule="auto"/>
        <w:ind w:firstLine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Oczekiwanym rezultatem realizacji programu jest lepsze wykonywanie zadań przypisanych ustawowo samorządowi powiatowemu, lepsze zaspokojenie potrzeb społeczności lokalnych przy jednoczesnym wykorzystaniu zaangażowania </w:t>
      </w:r>
      <w:r w:rsidR="00DC4D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i potencjału trzeciego sektora.</w:t>
      </w:r>
    </w:p>
    <w:p w14:paraId="4495321E" w14:textId="19E4A10D" w:rsidR="00756F27" w:rsidRPr="008F7233" w:rsidRDefault="00000000" w:rsidP="00833200">
      <w:pPr>
        <w:pStyle w:val="Nagwek1"/>
        <w:numPr>
          <w:ilvl w:val="0"/>
          <w:numId w:val="26"/>
        </w:numPr>
        <w:rPr>
          <w:rFonts w:asciiTheme="minorHAnsi" w:hAnsiTheme="minorHAnsi" w:cstheme="minorHAnsi"/>
          <w:color w:val="auto"/>
          <w:lang w:eastAsia="pl-PL"/>
        </w:rPr>
      </w:pPr>
      <w:bookmarkStart w:id="1" w:name="_Toc148698825"/>
      <w:r w:rsidRPr="008F7233">
        <w:rPr>
          <w:rFonts w:asciiTheme="minorHAnsi" w:hAnsiTheme="minorHAnsi" w:cstheme="minorHAnsi"/>
          <w:color w:val="auto"/>
          <w:lang w:eastAsia="pl-PL"/>
        </w:rPr>
        <w:lastRenderedPageBreak/>
        <w:t>POSTANOWIENIA OGÓLNE</w:t>
      </w:r>
      <w:bookmarkEnd w:id="1"/>
    </w:p>
    <w:p w14:paraId="7F7599AE" w14:textId="77777777" w:rsidR="007331E0" w:rsidRPr="008F7233" w:rsidRDefault="00000000" w:rsidP="00CB3431">
      <w:pPr>
        <w:widowControl w:val="0"/>
        <w:spacing w:before="240" w:after="12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</w:t>
      </w:r>
    </w:p>
    <w:p w14:paraId="1F81DF86" w14:textId="54DE0428" w:rsidR="00756F27" w:rsidRPr="008F7233" w:rsidRDefault="00000000" w:rsidP="007331E0">
      <w:pPr>
        <w:widowControl w:val="0"/>
        <w:spacing w:after="2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Podstawą do uchwalenia rocznego programu współpracy samorządu Powiatu Tarnowskiego z organizacjami pozarządowymi oraz podmiotami prowadzącymi działalność pożytku publicznego jest art. 5a ust. 1 ustawy z dnia 24 kwietnia 2003 r.  o działalności pożytku publicznego i wolontariacie (</w:t>
      </w:r>
      <w:r w:rsidR="007F77EF" w:rsidRPr="007F77EF">
        <w:rPr>
          <w:rFonts w:ascii="Arial" w:hAnsi="Arial" w:cs="Arial"/>
          <w:sz w:val="24"/>
          <w:szCs w:val="24"/>
          <w:lang w:eastAsia="pl-PL"/>
        </w:rPr>
        <w:t xml:space="preserve">Dz.U. z </w:t>
      </w:r>
      <w:r w:rsidR="00CB3431">
        <w:rPr>
          <w:rFonts w:ascii="Arial" w:hAnsi="Arial" w:cs="Arial"/>
          <w:sz w:val="24"/>
          <w:szCs w:val="24"/>
          <w:lang w:eastAsia="pl-PL"/>
        </w:rPr>
        <w:t>2025</w:t>
      </w:r>
      <w:r w:rsidR="007F77EF" w:rsidRPr="007F77EF">
        <w:rPr>
          <w:rFonts w:ascii="Arial" w:hAnsi="Arial" w:cs="Arial"/>
          <w:sz w:val="24"/>
          <w:szCs w:val="24"/>
          <w:lang w:eastAsia="pl-PL"/>
        </w:rPr>
        <w:t xml:space="preserve">r. poz. </w:t>
      </w:r>
      <w:r w:rsidR="00CB3431">
        <w:rPr>
          <w:rFonts w:ascii="Arial" w:hAnsi="Arial" w:cs="Arial"/>
          <w:sz w:val="24"/>
          <w:szCs w:val="24"/>
          <w:lang w:eastAsia="pl-PL"/>
        </w:rPr>
        <w:t>1338</w:t>
      </w:r>
      <w:r w:rsidR="007F77EF">
        <w:rPr>
          <w:rFonts w:ascii="Arial" w:hAnsi="Arial" w:cs="Arial"/>
          <w:sz w:val="24"/>
          <w:szCs w:val="24"/>
          <w:lang w:eastAsia="pl-PL"/>
        </w:rPr>
        <w:t>)</w:t>
      </w:r>
      <w:r w:rsidR="00644962">
        <w:rPr>
          <w:rFonts w:ascii="Arial" w:hAnsi="Arial" w:cs="Arial"/>
          <w:sz w:val="24"/>
          <w:szCs w:val="24"/>
          <w:lang w:eastAsia="pl-PL"/>
        </w:rPr>
        <w:t>.</w:t>
      </w:r>
    </w:p>
    <w:p w14:paraId="67F57FEB" w14:textId="77777777" w:rsidR="00756F27" w:rsidRPr="008F7233" w:rsidRDefault="00000000" w:rsidP="00997F19">
      <w:pPr>
        <w:widowControl w:val="0"/>
        <w:spacing w:after="12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2</w:t>
      </w:r>
    </w:p>
    <w:p w14:paraId="3ECE1F31" w14:textId="00B5C655" w:rsidR="00756F27" w:rsidRPr="008F7233" w:rsidRDefault="00000000" w:rsidP="007331E0">
      <w:pPr>
        <w:widowControl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Ilekroć w programie jest mowa o:</w:t>
      </w:r>
    </w:p>
    <w:p w14:paraId="108F7403" w14:textId="432D50ED" w:rsidR="00F07674" w:rsidRPr="008F7233" w:rsidRDefault="00000000" w:rsidP="000444C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ustawie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– rozumie się przez to ustawę z dnia 24 kwietnia 2003 r. o działalności pożytku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publicznego i o wolontariacie </w:t>
      </w:r>
      <w:r w:rsidR="00CB3431" w:rsidRPr="00CB3431">
        <w:rPr>
          <w:rFonts w:ascii="Arial" w:hAnsi="Arial" w:cs="Arial"/>
          <w:sz w:val="24"/>
          <w:szCs w:val="24"/>
          <w:lang w:eastAsia="pl-PL"/>
        </w:rPr>
        <w:t>(Dz.U. z 2025r. poz. 1338)</w:t>
      </w:r>
      <w:r w:rsidR="00025E2A">
        <w:rPr>
          <w:rFonts w:ascii="Arial" w:hAnsi="Arial" w:cs="Arial"/>
          <w:sz w:val="24"/>
          <w:szCs w:val="24"/>
          <w:lang w:eastAsia="pl-PL"/>
        </w:rPr>
        <w:t>;</w:t>
      </w:r>
    </w:p>
    <w:p w14:paraId="27455C02" w14:textId="75DF3F61" w:rsidR="00756F27" w:rsidRPr="008F7233" w:rsidRDefault="00000000" w:rsidP="000444C0">
      <w:pPr>
        <w:widowControl w:val="0"/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 xml:space="preserve">uchwale – </w:t>
      </w:r>
      <w:r w:rsidRPr="008F7233">
        <w:rPr>
          <w:rFonts w:ascii="Arial" w:hAnsi="Arial" w:cs="Arial"/>
          <w:sz w:val="24"/>
          <w:szCs w:val="24"/>
          <w:lang w:eastAsia="pl-PL"/>
        </w:rPr>
        <w:t>rozumie się przez to uchwałę, do której załącznikiem jest niniejszy program;</w:t>
      </w:r>
    </w:p>
    <w:p w14:paraId="2AE76FCD" w14:textId="77777777" w:rsidR="00756F27" w:rsidRPr="008F7233" w:rsidRDefault="00000000" w:rsidP="000444C0">
      <w:pPr>
        <w:widowControl w:val="0"/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 xml:space="preserve">powiecie </w:t>
      </w:r>
      <w:r w:rsidRPr="008F7233">
        <w:rPr>
          <w:rFonts w:ascii="Arial" w:hAnsi="Arial" w:cs="Arial"/>
          <w:sz w:val="24"/>
          <w:szCs w:val="24"/>
          <w:lang w:eastAsia="pl-PL"/>
        </w:rPr>
        <w:t>– rozumie się przez to Powiat Tarnowski;</w:t>
      </w:r>
    </w:p>
    <w:p w14:paraId="0BB8D25C" w14:textId="77777777" w:rsidR="00756F27" w:rsidRPr="008F7233" w:rsidRDefault="00000000" w:rsidP="000444C0">
      <w:pPr>
        <w:widowControl w:val="0"/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radzie powiatu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– rozumie się przez to Radę Powiatu Tarnowskiego;</w:t>
      </w:r>
    </w:p>
    <w:p w14:paraId="4C6AC074" w14:textId="77777777" w:rsidR="00756F27" w:rsidRPr="008F7233" w:rsidRDefault="00000000" w:rsidP="000444C0">
      <w:pPr>
        <w:widowControl w:val="0"/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zarządzie powiatu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– rozumie się przez to Zarząd Powiatu Tarnowskiego;</w:t>
      </w:r>
    </w:p>
    <w:p w14:paraId="0274F2DE" w14:textId="4EE5CEA8" w:rsidR="00756F27" w:rsidRPr="008F7233" w:rsidRDefault="00000000" w:rsidP="000444C0">
      <w:pPr>
        <w:widowControl w:val="0"/>
        <w:numPr>
          <w:ilvl w:val="0"/>
          <w:numId w:val="1"/>
        </w:numPr>
        <w:tabs>
          <w:tab w:val="left" w:pos="360"/>
          <w:tab w:val="num" w:pos="709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organizacjach pozarządowych</w:t>
      </w:r>
      <w:r w:rsidRPr="008F7233">
        <w:rPr>
          <w:rFonts w:ascii="Arial" w:hAnsi="Arial" w:cs="Arial"/>
          <w:sz w:val="24"/>
          <w:szCs w:val="24"/>
          <w:lang w:eastAsia="pl-PL"/>
        </w:rPr>
        <w:t> – rozumie się przez to działające na terenie powiatu tarnowskiego i na rzecz jego mieszkańców organizacje pozarządowe prowadzące działalność pożytku publicznego, które realizują cele publiczne związane z wykonywaniem zadań powiatu oraz inne podmioty prowadzące działalność pożytku publicznego, o których mowa w art. 3 ust.</w:t>
      </w:r>
      <w:r w:rsidR="00CB3431">
        <w:rPr>
          <w:rFonts w:ascii="Arial" w:hAnsi="Arial" w:cs="Arial"/>
          <w:sz w:val="24"/>
          <w:szCs w:val="24"/>
          <w:lang w:eastAsia="pl-PL"/>
        </w:rPr>
        <w:t>3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ustawy;</w:t>
      </w:r>
    </w:p>
    <w:p w14:paraId="5B95DCA7" w14:textId="7F56076D" w:rsidR="00756F27" w:rsidRPr="008F7233" w:rsidRDefault="00000000" w:rsidP="000444C0">
      <w:pPr>
        <w:widowControl w:val="0"/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Fonts w:ascii="Arial" w:hAnsi="Arial" w:cs="Arial"/>
          <w:sz w:val="16"/>
          <w:szCs w:val="16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dotacji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 – rozumie się przez to dotację w rozumieniu art. 2 ust. 1 ustawy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 xml:space="preserve">z dnia 24 kwietnia 2003 r. o działalności pożytku publicznego i o wolontariacie </w:t>
      </w:r>
      <w:r w:rsidR="00CB3431" w:rsidRPr="00CB3431">
        <w:rPr>
          <w:rFonts w:ascii="Arial" w:hAnsi="Arial" w:cs="Arial"/>
          <w:sz w:val="24"/>
          <w:szCs w:val="24"/>
          <w:lang w:eastAsia="pl-PL"/>
        </w:rPr>
        <w:t>(Dz.U. z 2025r. poz. 1338)</w:t>
      </w:r>
      <w:r w:rsidR="007F77EF">
        <w:rPr>
          <w:rFonts w:ascii="Arial" w:hAnsi="Arial" w:cs="Arial"/>
          <w:sz w:val="24"/>
          <w:szCs w:val="24"/>
          <w:lang w:eastAsia="pl-PL"/>
        </w:rPr>
        <w:t>.</w:t>
      </w:r>
    </w:p>
    <w:p w14:paraId="5A48E6B5" w14:textId="77777777" w:rsidR="00756F27" w:rsidRPr="008F7233" w:rsidRDefault="00000000" w:rsidP="00997F19">
      <w:pPr>
        <w:widowControl w:val="0"/>
        <w:spacing w:before="240" w:after="120" w:line="360" w:lineRule="auto"/>
        <w:rPr>
          <w:rFonts w:ascii="Arial" w:hAnsi="Arial" w:cs="Arial"/>
          <w:b/>
          <w:sz w:val="16"/>
          <w:szCs w:val="16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3</w:t>
      </w:r>
    </w:p>
    <w:p w14:paraId="392D86EC" w14:textId="77777777" w:rsidR="00756F27" w:rsidRPr="008F7233" w:rsidRDefault="00000000" w:rsidP="007331E0">
      <w:pPr>
        <w:widowControl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 realizacji zapisów programu uczestniczą:</w:t>
      </w:r>
    </w:p>
    <w:p w14:paraId="229DE2BA" w14:textId="42C04C13" w:rsidR="00756F27" w:rsidRPr="008F7233" w:rsidRDefault="00000000" w:rsidP="007331E0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Rada Powiatu i jej Komisje w zakresie wytyczania polityki społecznej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i finansowej powiatu;</w:t>
      </w:r>
    </w:p>
    <w:p w14:paraId="1E0FCEFE" w14:textId="77777777" w:rsidR="00756F27" w:rsidRPr="008F7233" w:rsidRDefault="00000000" w:rsidP="007331E0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Zarząd Powiatu w zakresie realizacji polityki społecznej i finansowej powiatu wytyczonej przez Radę Powiatu;</w:t>
      </w:r>
    </w:p>
    <w:p w14:paraId="5F849C72" w14:textId="3A61DA39" w:rsidR="00756F27" w:rsidRPr="008F7233" w:rsidRDefault="00000000" w:rsidP="007331E0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>Dyrektorzy wydziałów</w:t>
      </w:r>
      <w:r w:rsidR="005C2239">
        <w:rPr>
          <w:rFonts w:ascii="Arial" w:hAnsi="Arial" w:cs="Arial"/>
          <w:sz w:val="24"/>
          <w:szCs w:val="24"/>
          <w:lang w:eastAsia="pl-PL"/>
        </w:rPr>
        <w:t>, kierownicy biur</w:t>
      </w:r>
      <w:r w:rsidR="00CB343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i samodzielne stanowiska pracy Starostwa Powiatowego w Tarnowie oraz jednostki organizacyjne powiatu w zakresie bieżącej współpracy z podmiotami programu w ramach swoich kompetencji określonych regulaminowo lub statutowo, w tym konsultowania projektów aktów prawnych.</w:t>
      </w:r>
    </w:p>
    <w:p w14:paraId="7D72A7C3" w14:textId="692C7758" w:rsidR="00756F27" w:rsidRPr="008F7233" w:rsidRDefault="00000000" w:rsidP="00833200">
      <w:pPr>
        <w:pStyle w:val="Nagwek1"/>
        <w:numPr>
          <w:ilvl w:val="0"/>
          <w:numId w:val="26"/>
        </w:numPr>
        <w:rPr>
          <w:rFonts w:asciiTheme="minorHAnsi" w:hAnsiTheme="minorHAnsi" w:cstheme="minorHAnsi"/>
          <w:color w:val="auto"/>
          <w:lang w:eastAsia="pl-PL"/>
        </w:rPr>
      </w:pPr>
      <w:bookmarkStart w:id="2" w:name="_Toc148698826"/>
      <w:r w:rsidRPr="008F7233">
        <w:rPr>
          <w:rFonts w:asciiTheme="minorHAnsi" w:hAnsiTheme="minorHAnsi" w:cstheme="minorHAnsi"/>
          <w:color w:val="auto"/>
          <w:lang w:eastAsia="pl-PL"/>
        </w:rPr>
        <w:t>CEL GŁÓWNY I CELE SZCZEGÓŁOWE</w:t>
      </w:r>
      <w:bookmarkEnd w:id="2"/>
    </w:p>
    <w:p w14:paraId="329AE8B0" w14:textId="77777777" w:rsidR="00756F27" w:rsidRPr="008F7233" w:rsidRDefault="00756F27" w:rsidP="007331E0">
      <w:pPr>
        <w:widowControl w:val="0"/>
        <w:spacing w:line="276" w:lineRule="auto"/>
        <w:rPr>
          <w:rFonts w:ascii="Arial" w:hAnsi="Arial" w:cs="Arial"/>
          <w:b/>
          <w:sz w:val="12"/>
          <w:szCs w:val="12"/>
          <w:lang w:eastAsia="pl-PL"/>
        </w:rPr>
      </w:pPr>
    </w:p>
    <w:p w14:paraId="7BDD83B9" w14:textId="77777777" w:rsidR="00756F27" w:rsidRPr="008F7233" w:rsidRDefault="00000000" w:rsidP="00997F19">
      <w:pPr>
        <w:widowControl w:val="0"/>
        <w:spacing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4</w:t>
      </w:r>
    </w:p>
    <w:p w14:paraId="7C133D99" w14:textId="77777777" w:rsidR="00756F27" w:rsidRPr="008F7233" w:rsidRDefault="00756F27" w:rsidP="007331E0">
      <w:pPr>
        <w:widowControl w:val="0"/>
        <w:spacing w:line="276" w:lineRule="auto"/>
        <w:rPr>
          <w:rFonts w:ascii="Arial" w:hAnsi="Arial" w:cs="Arial"/>
          <w:b/>
          <w:sz w:val="2"/>
          <w:szCs w:val="2"/>
          <w:lang w:eastAsia="pl-PL"/>
        </w:rPr>
      </w:pPr>
    </w:p>
    <w:p w14:paraId="092F1E48" w14:textId="77777777" w:rsidR="00756F27" w:rsidRPr="008F7233" w:rsidRDefault="00000000" w:rsidP="007331E0">
      <w:pPr>
        <w:pStyle w:val="Akapitzlist"/>
        <w:widowControl w:val="0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Celem głównym Programu jest kształtowanie społeczeństwa obywatelskiego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i rozwiązywanie problemów społecznych w środowisku lokalnym, poprzez budowanie partnerstwa między administracją samorządową i organizacjami pozarządowymi.</w:t>
      </w:r>
    </w:p>
    <w:p w14:paraId="6FA961D5" w14:textId="77777777" w:rsidR="00756F27" w:rsidRPr="008F7233" w:rsidRDefault="00000000" w:rsidP="007331E0">
      <w:pPr>
        <w:pStyle w:val="Akapitzlist"/>
        <w:widowControl w:val="0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Celami szczegółowymi programu są:</w:t>
      </w:r>
    </w:p>
    <w:p w14:paraId="501B12A0" w14:textId="77777777" w:rsidR="00756F27" w:rsidRPr="008F7233" w:rsidRDefault="00000000" w:rsidP="007331E0">
      <w:pPr>
        <w:pStyle w:val="Akapitzlist"/>
        <w:widowControl w:val="0"/>
        <w:numPr>
          <w:ilvl w:val="0"/>
          <w:numId w:val="5"/>
        </w:num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umocnienie lokalnych działań i stworzenie warunków dla powstania nowych inicjatyw i struktur funkcjonujących na rzecz społeczności lokalnych,</w:t>
      </w:r>
    </w:p>
    <w:p w14:paraId="39A673D8" w14:textId="77777777" w:rsidR="00756F27" w:rsidRPr="008F7233" w:rsidRDefault="00000000" w:rsidP="007331E0">
      <w:pPr>
        <w:pStyle w:val="Akapitzlist"/>
        <w:widowControl w:val="0"/>
        <w:numPr>
          <w:ilvl w:val="0"/>
          <w:numId w:val="5"/>
        </w:num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poprawa jakości życia, poprzez pełniejsze zaspokajanie potrzeb mieszkańców,</w:t>
      </w:r>
    </w:p>
    <w:p w14:paraId="41B6F8A4" w14:textId="77777777" w:rsidR="00756F27" w:rsidRPr="008F7233" w:rsidRDefault="00000000" w:rsidP="007331E0">
      <w:pPr>
        <w:pStyle w:val="Akapitzlist"/>
        <w:widowControl w:val="0"/>
        <w:numPr>
          <w:ilvl w:val="0"/>
          <w:numId w:val="5"/>
        </w:num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integracja podmiotów realizujących różne inicjatywy w sferze zadań publicznych,</w:t>
      </w:r>
    </w:p>
    <w:p w14:paraId="236D76E2" w14:textId="77777777" w:rsidR="00756F27" w:rsidRPr="008F7233" w:rsidRDefault="00000000" w:rsidP="007331E0">
      <w:pPr>
        <w:pStyle w:val="Akapitzlist"/>
        <w:widowControl w:val="0"/>
        <w:numPr>
          <w:ilvl w:val="0"/>
          <w:numId w:val="5"/>
        </w:numPr>
        <w:tabs>
          <w:tab w:val="left" w:pos="180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zwiększenie udziału zainteresowanych podmiotów w realizacji zadań publicznych,</w:t>
      </w:r>
    </w:p>
    <w:p w14:paraId="12CB0E1A" w14:textId="2C8C8D66" w:rsidR="00756F27" w:rsidRPr="00230FC2" w:rsidRDefault="00000000" w:rsidP="007331E0">
      <w:pPr>
        <w:pStyle w:val="Akapitzlist"/>
        <w:widowControl w:val="0"/>
        <w:numPr>
          <w:ilvl w:val="0"/>
          <w:numId w:val="5"/>
        </w:numPr>
        <w:tabs>
          <w:tab w:val="left" w:pos="1800"/>
        </w:tabs>
        <w:spacing w:after="120" w:line="360" w:lineRule="auto"/>
        <w:ind w:left="1077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otwarcie na innowacyjność, konkurencyjność poprzez umożliwienie podmiotom Programu złożenia z własnej inicjatywy oferty realizacji zadań publicznych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t>.</w:t>
      </w:r>
    </w:p>
    <w:p w14:paraId="02691279" w14:textId="45488066" w:rsidR="00756F27" w:rsidRPr="008F7233" w:rsidRDefault="00000000" w:rsidP="00C87D40">
      <w:pPr>
        <w:pStyle w:val="Nagwek1"/>
        <w:numPr>
          <w:ilvl w:val="0"/>
          <w:numId w:val="26"/>
        </w:numPr>
        <w:spacing w:before="12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3" w:name="_Toc148698827"/>
      <w:r w:rsidRPr="008F7233">
        <w:rPr>
          <w:rFonts w:asciiTheme="minorHAnsi" w:hAnsiTheme="minorHAnsi" w:cstheme="minorHAnsi"/>
          <w:color w:val="auto"/>
          <w:lang w:eastAsia="pl-PL"/>
        </w:rPr>
        <w:t>KIERUNKI I ZASADY WSPÓŁPRACY</w:t>
      </w:r>
      <w:bookmarkEnd w:id="3"/>
    </w:p>
    <w:p w14:paraId="13F65937" w14:textId="77777777" w:rsidR="00756F27" w:rsidRPr="008F7233" w:rsidRDefault="00756F27" w:rsidP="007331E0">
      <w:pPr>
        <w:rPr>
          <w:rFonts w:ascii="Arial" w:hAnsi="Arial" w:cs="Arial"/>
          <w:sz w:val="10"/>
          <w:szCs w:val="10"/>
          <w:lang w:eastAsia="pl-PL"/>
        </w:rPr>
      </w:pPr>
    </w:p>
    <w:p w14:paraId="6CC961BB" w14:textId="37D48021" w:rsidR="00756F27" w:rsidRPr="008F7233" w:rsidRDefault="00000000" w:rsidP="00997F19">
      <w:pPr>
        <w:widowControl w:val="0"/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5</w:t>
      </w:r>
    </w:p>
    <w:p w14:paraId="04B7301C" w14:textId="77777777" w:rsidR="00756F27" w:rsidRPr="008F7233" w:rsidRDefault="00756F27" w:rsidP="007331E0">
      <w:pPr>
        <w:widowControl w:val="0"/>
        <w:spacing w:line="276" w:lineRule="auto"/>
        <w:rPr>
          <w:rFonts w:ascii="Arial" w:hAnsi="Arial" w:cs="Arial"/>
          <w:b/>
          <w:sz w:val="6"/>
          <w:szCs w:val="6"/>
          <w:lang w:eastAsia="pl-PL"/>
        </w:rPr>
      </w:pPr>
    </w:p>
    <w:p w14:paraId="02BD4850" w14:textId="5ABFEB25" w:rsidR="00230FC2" w:rsidRDefault="00000000" w:rsidP="007331E0">
      <w:pPr>
        <w:pStyle w:val="Akapitzlist"/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Współpraca powiatu z organizacjami pozarządowymi wynika z zapisów ustaw,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a także Strategii Zrównoważonego Rozwoju Powiatu Tarnowskiego na lata 2020-2030.</w:t>
      </w:r>
    </w:p>
    <w:p w14:paraId="0FACE2DB" w14:textId="77777777" w:rsidR="00230FC2" w:rsidRDefault="00230FC2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3C9CB9AD" w14:textId="474DCF2E" w:rsidR="00756F27" w:rsidRPr="008F7233" w:rsidRDefault="00000000" w:rsidP="007331E0">
      <w:pPr>
        <w:pStyle w:val="Akapitzlist"/>
        <w:widowControl w:val="0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 xml:space="preserve">Przy podejmowaniu współpracy z organizacjami pozarządowymi oraz innymi podmiotami prowadzącymi działalność pożytku publicznego, powiat kieruje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się zasadami pomocniczości, suwerenności stron, partnerstwa, efektywności, uczciwej konkurencji i jawności</w:t>
      </w:r>
      <w:r w:rsidRPr="008F723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638BEAC0" w14:textId="79D25E61" w:rsidR="00756F27" w:rsidRPr="008F7233" w:rsidRDefault="00000000" w:rsidP="00876E0E">
      <w:pPr>
        <w:pStyle w:val="Akapitzlist"/>
        <w:widowControl w:val="0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Rada Powiatu przyjmuje, że realizacja niektórych zadań własnych powiatu może dokonywać się poprzez współpracę z organizacjami pozarządowymi, które w związku z tym będą otrzymywały na ich realizację pomoc, w tym także pomoc finansową z budżetu powiatu.</w:t>
      </w:r>
    </w:p>
    <w:p w14:paraId="09B9BDD7" w14:textId="207146D1" w:rsidR="00756F27" w:rsidRPr="008F7233" w:rsidRDefault="00000000" w:rsidP="00F4168D">
      <w:pPr>
        <w:pStyle w:val="Nagwek1"/>
        <w:numPr>
          <w:ilvl w:val="0"/>
          <w:numId w:val="26"/>
        </w:numPr>
        <w:spacing w:before="24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4" w:name="_Toc148698828"/>
      <w:r w:rsidRPr="008F7233">
        <w:rPr>
          <w:rFonts w:asciiTheme="minorHAnsi" w:hAnsiTheme="minorHAnsi" w:cstheme="minorHAnsi"/>
          <w:color w:val="auto"/>
          <w:lang w:eastAsia="pl-PL"/>
        </w:rPr>
        <w:t>ZAKRES WSPÓŁPRACY</w:t>
      </w:r>
      <w:bookmarkEnd w:id="4"/>
    </w:p>
    <w:p w14:paraId="6D3BD836" w14:textId="77777777" w:rsidR="00756F27" w:rsidRPr="008F7233" w:rsidRDefault="00000000" w:rsidP="00997F19">
      <w:pPr>
        <w:widowControl w:val="0"/>
        <w:spacing w:before="12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6</w:t>
      </w:r>
    </w:p>
    <w:p w14:paraId="2BE277FE" w14:textId="77777777" w:rsidR="00756F27" w:rsidRPr="008F7233" w:rsidRDefault="00756F27" w:rsidP="007331E0">
      <w:pPr>
        <w:widowControl w:val="0"/>
        <w:rPr>
          <w:rFonts w:ascii="Arial" w:hAnsi="Arial" w:cs="Arial"/>
          <w:sz w:val="16"/>
          <w:szCs w:val="16"/>
          <w:lang w:eastAsia="pl-PL"/>
        </w:rPr>
      </w:pPr>
    </w:p>
    <w:p w14:paraId="2A22262A" w14:textId="3BCBDE28" w:rsidR="00756F27" w:rsidRPr="008F7233" w:rsidRDefault="00000000" w:rsidP="007331E0">
      <w:pPr>
        <w:pStyle w:val="Akapitzlist"/>
        <w:widowControl w:val="0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Współpraca samorządu powiatu z organizacjami pozarządowymi dotyczy zadań publicznych o charakterze ponadgminnym określonych w art. 4 ustawy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z dnia 5 czerwca 1998 r. o samorządzie powiatowym (</w:t>
      </w:r>
      <w:r w:rsidR="008D2251" w:rsidRPr="008F7233">
        <w:rPr>
          <w:rFonts w:ascii="Arial" w:hAnsi="Arial" w:cs="Arial"/>
          <w:sz w:val="24"/>
          <w:szCs w:val="24"/>
          <w:lang w:eastAsia="pl-PL"/>
        </w:rPr>
        <w:t>Dz.</w:t>
      </w:r>
      <w:r w:rsidR="00017688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D2251" w:rsidRPr="008F7233">
        <w:rPr>
          <w:rFonts w:ascii="Arial" w:hAnsi="Arial" w:cs="Arial"/>
          <w:sz w:val="24"/>
          <w:szCs w:val="24"/>
          <w:lang w:eastAsia="pl-PL"/>
        </w:rPr>
        <w:t>U.</w:t>
      </w:r>
      <w:r w:rsidR="00017688" w:rsidRPr="008F7233">
        <w:rPr>
          <w:rFonts w:ascii="Arial" w:hAnsi="Arial" w:cs="Arial"/>
          <w:sz w:val="24"/>
          <w:szCs w:val="24"/>
          <w:lang w:eastAsia="pl-PL"/>
        </w:rPr>
        <w:t xml:space="preserve"> z </w:t>
      </w:r>
      <w:r w:rsidR="008D2251" w:rsidRPr="008F7233">
        <w:rPr>
          <w:rFonts w:ascii="Arial" w:hAnsi="Arial" w:cs="Arial"/>
          <w:sz w:val="24"/>
          <w:szCs w:val="24"/>
          <w:lang w:eastAsia="pl-PL"/>
        </w:rPr>
        <w:t>202</w:t>
      </w:r>
      <w:r w:rsidR="00017688" w:rsidRPr="008F7233">
        <w:rPr>
          <w:rFonts w:ascii="Arial" w:hAnsi="Arial" w:cs="Arial"/>
          <w:sz w:val="24"/>
          <w:szCs w:val="24"/>
          <w:lang w:eastAsia="pl-PL"/>
        </w:rPr>
        <w:t>4</w:t>
      </w:r>
      <w:r w:rsidR="00C87D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17688" w:rsidRPr="008F7233">
        <w:rPr>
          <w:rFonts w:ascii="Arial" w:hAnsi="Arial" w:cs="Arial"/>
          <w:sz w:val="24"/>
          <w:szCs w:val="24"/>
          <w:lang w:eastAsia="pl-PL"/>
        </w:rPr>
        <w:t>r</w:t>
      </w:r>
      <w:r w:rsidR="008D2251" w:rsidRPr="008F7233">
        <w:rPr>
          <w:rFonts w:ascii="Arial" w:hAnsi="Arial" w:cs="Arial"/>
          <w:sz w:val="24"/>
          <w:szCs w:val="24"/>
          <w:lang w:eastAsia="pl-PL"/>
        </w:rPr>
        <w:t>.</w:t>
      </w:r>
      <w:r w:rsidR="00017688" w:rsidRPr="008F7233">
        <w:rPr>
          <w:rFonts w:ascii="Arial" w:hAnsi="Arial" w:cs="Arial"/>
          <w:sz w:val="24"/>
          <w:szCs w:val="24"/>
          <w:lang w:eastAsia="pl-PL"/>
        </w:rPr>
        <w:t xml:space="preserve"> poz. 107</w:t>
      </w:r>
      <w:r w:rsidR="00553EDB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="00553EDB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553EDB">
        <w:rPr>
          <w:rFonts w:ascii="Arial" w:hAnsi="Arial" w:cs="Arial"/>
          <w:sz w:val="24"/>
          <w:szCs w:val="24"/>
          <w:lang w:eastAsia="pl-PL"/>
        </w:rPr>
        <w:t>. zm.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), a w szczególności: </w:t>
      </w:r>
    </w:p>
    <w:p w14:paraId="7B1ED965" w14:textId="2FB3300A" w:rsidR="00756F27" w:rsidRPr="008F7233" w:rsidRDefault="00565A4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e</w:t>
      </w:r>
      <w:r w:rsidRPr="008F7233">
        <w:rPr>
          <w:rFonts w:ascii="Arial" w:hAnsi="Arial" w:cs="Arial"/>
          <w:sz w:val="24"/>
          <w:szCs w:val="24"/>
          <w:lang w:eastAsia="pl-PL"/>
        </w:rPr>
        <w:t>dukacji</w:t>
      </w:r>
      <w:r>
        <w:rPr>
          <w:rFonts w:ascii="Arial" w:hAnsi="Arial" w:cs="Arial"/>
          <w:sz w:val="24"/>
          <w:szCs w:val="24"/>
          <w:lang w:eastAsia="pl-PL"/>
        </w:rPr>
        <w:t>,</w:t>
      </w:r>
    </w:p>
    <w:p w14:paraId="6986E41C" w14:textId="13BFD2B5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pomocy społecznej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76EA0014" w14:textId="36338721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promocji zdrowia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0A11ED6A" w14:textId="71D3D57A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działań na rzecz osób niepełnosprawnych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6CCDAF95" w14:textId="76E6D922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upowszechniania i ochrony praw konsumenta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29D5CA30" w14:textId="1124D2F5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turystyki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09BA4C03" w14:textId="4CBDC02B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kultury oraz ochrony zabytków i opieki nad zabytkami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4B02C7E3" w14:textId="2682102F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upowszechniania kultury fizycznej i sportu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44BB1D2A" w14:textId="66B39764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ekologii i ochrony przyrody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595ABBF5" w14:textId="12C3B9A3" w:rsidR="00756F27" w:rsidRPr="008F7233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porządku publicznego i bezpieczeństwa obywateli</w:t>
      </w:r>
      <w:r w:rsidR="00565A40">
        <w:rPr>
          <w:rFonts w:ascii="Arial" w:hAnsi="Arial" w:cs="Arial"/>
          <w:sz w:val="24"/>
          <w:szCs w:val="24"/>
          <w:lang w:eastAsia="pl-PL"/>
        </w:rPr>
        <w:t>,</w:t>
      </w:r>
    </w:p>
    <w:p w14:paraId="029C456E" w14:textId="79B561AD" w:rsidR="00230FC2" w:rsidRDefault="00000000" w:rsidP="007331E0">
      <w:pPr>
        <w:pStyle w:val="Akapitzlist"/>
        <w:widowControl w:val="0"/>
        <w:numPr>
          <w:ilvl w:val="0"/>
          <w:numId w:val="8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wspieranie rodziny i systemu pieczy zastępczej</w:t>
      </w:r>
      <w:r w:rsidR="00565A40">
        <w:rPr>
          <w:rFonts w:ascii="Arial" w:hAnsi="Arial" w:cs="Arial"/>
          <w:sz w:val="24"/>
          <w:szCs w:val="24"/>
          <w:lang w:eastAsia="pl-PL"/>
        </w:rPr>
        <w:t>.</w:t>
      </w:r>
    </w:p>
    <w:p w14:paraId="08E98ED5" w14:textId="40204B9A" w:rsidR="00756F27" w:rsidRPr="008F7233" w:rsidRDefault="00756F27" w:rsidP="00230FC2">
      <w:pPr>
        <w:pStyle w:val="Akapitzlist"/>
        <w:widowControl w:val="0"/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1442361" w14:textId="20513DC4" w:rsidR="00230FC2" w:rsidRDefault="00000000" w:rsidP="007331E0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Ponadto współpraca samorządu powiatu z organizacjami pozarządowymi dotyczy zadania zleconego z zakresu administracji rządowej polegającego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na udzielaniu nieodpłatnej pomocy prawnej (Dz.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U.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 xml:space="preserve"> z </w:t>
      </w:r>
      <w:r w:rsidRPr="008F7233">
        <w:rPr>
          <w:rFonts w:ascii="Arial" w:hAnsi="Arial" w:cs="Arial"/>
          <w:sz w:val="24"/>
          <w:szCs w:val="24"/>
          <w:lang w:eastAsia="pl-PL"/>
        </w:rPr>
        <w:t>202</w:t>
      </w:r>
      <w:r w:rsidR="00230FC2">
        <w:rPr>
          <w:rFonts w:ascii="Arial" w:hAnsi="Arial" w:cs="Arial"/>
          <w:sz w:val="24"/>
          <w:szCs w:val="24"/>
          <w:lang w:eastAsia="pl-PL"/>
        </w:rPr>
        <w:t>4</w:t>
      </w:r>
      <w:r w:rsidR="00C87D4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>r</w:t>
      </w:r>
      <w:r w:rsidRPr="008F7233">
        <w:rPr>
          <w:rFonts w:ascii="Arial" w:hAnsi="Arial" w:cs="Arial"/>
          <w:sz w:val="24"/>
          <w:szCs w:val="24"/>
          <w:lang w:eastAsia="pl-PL"/>
        </w:rPr>
        <w:t>.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 xml:space="preserve"> poz. </w:t>
      </w:r>
      <w:r w:rsidR="00230FC2">
        <w:rPr>
          <w:rFonts w:ascii="Arial" w:hAnsi="Arial" w:cs="Arial"/>
          <w:sz w:val="24"/>
          <w:szCs w:val="24"/>
          <w:lang w:eastAsia="pl-PL"/>
        </w:rPr>
        <w:t>1534</w:t>
      </w:r>
      <w:r w:rsidR="00C87D40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="00C87D40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C87D40">
        <w:rPr>
          <w:rFonts w:ascii="Arial" w:hAnsi="Arial" w:cs="Arial"/>
          <w:sz w:val="24"/>
          <w:szCs w:val="24"/>
          <w:lang w:eastAsia="pl-PL"/>
        </w:rPr>
        <w:t xml:space="preserve"> zm.</w:t>
      </w:r>
      <w:r w:rsidRPr="008F7233">
        <w:rPr>
          <w:rFonts w:ascii="Arial" w:hAnsi="Arial" w:cs="Arial"/>
          <w:sz w:val="24"/>
          <w:szCs w:val="24"/>
          <w:lang w:eastAsia="pl-PL"/>
        </w:rPr>
        <w:t>).</w:t>
      </w:r>
    </w:p>
    <w:p w14:paraId="54A4508C" w14:textId="77777777" w:rsidR="00230FC2" w:rsidRDefault="00230FC2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2E0DEEEC" w14:textId="77777777" w:rsidR="00756F27" w:rsidRPr="008F7233" w:rsidRDefault="00000000" w:rsidP="007331E0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 xml:space="preserve">Współpracę Powiatu z organizacjami pozarządowymi koordynuje Wydział Rozwoju Powiatu Starostwa Powiatowego w Tarnowie. </w:t>
      </w:r>
    </w:p>
    <w:p w14:paraId="67938D6E" w14:textId="67BB402C" w:rsidR="00756F27" w:rsidRPr="008F7233" w:rsidRDefault="00000000" w:rsidP="00833200">
      <w:pPr>
        <w:pStyle w:val="Akapitzlist"/>
        <w:widowControl w:val="0"/>
        <w:numPr>
          <w:ilvl w:val="0"/>
          <w:numId w:val="7"/>
        </w:numPr>
        <w:tabs>
          <w:tab w:val="left" w:pos="720"/>
        </w:tabs>
        <w:spacing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Rejestr i nadzór nad stowarzyszeniami w imieniu Starosty Tarnowskiego realizuje Wydział Ochrony Ludności, Zarzadzania Kryzysowego i Spraw Obywatelskich. </w:t>
      </w:r>
    </w:p>
    <w:p w14:paraId="22A5950F" w14:textId="2EF2C353" w:rsidR="00756F27" w:rsidRPr="008F7233" w:rsidRDefault="00000000" w:rsidP="00F4168D">
      <w:pPr>
        <w:pStyle w:val="Nagwek1"/>
        <w:numPr>
          <w:ilvl w:val="0"/>
          <w:numId w:val="26"/>
        </w:numPr>
        <w:spacing w:before="24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5" w:name="_Toc148698829"/>
      <w:r w:rsidRPr="008F7233">
        <w:rPr>
          <w:rFonts w:asciiTheme="minorHAnsi" w:hAnsiTheme="minorHAnsi" w:cstheme="minorHAnsi"/>
          <w:color w:val="auto"/>
          <w:lang w:eastAsia="pl-PL"/>
        </w:rPr>
        <w:t>FORMY WSPÓŁPRACY</w:t>
      </w:r>
      <w:bookmarkEnd w:id="5"/>
    </w:p>
    <w:p w14:paraId="482AFEA3" w14:textId="77777777" w:rsidR="00756F27" w:rsidRPr="008F7233" w:rsidRDefault="00000000" w:rsidP="00997F19">
      <w:pPr>
        <w:widowControl w:val="0"/>
        <w:spacing w:before="120" w:after="12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7</w:t>
      </w:r>
    </w:p>
    <w:p w14:paraId="692EC679" w14:textId="77777777" w:rsidR="00756F27" w:rsidRPr="008F7233" w:rsidRDefault="00000000" w:rsidP="007331E0">
      <w:pPr>
        <w:widowControl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Współpraca, o której mowa w § 5 może przybierać następujące formy:</w:t>
      </w:r>
    </w:p>
    <w:p w14:paraId="4280F32A" w14:textId="2D77937A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zlecania organizacjom pozarządowym realizacji zadań publicznych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na zasadach określonych w ustawie,</w:t>
      </w:r>
    </w:p>
    <w:p w14:paraId="67FD589D" w14:textId="4838AFEE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wzajemnego informowania się o planowanych kierunkach działalności 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i współdziałanie w celu zharmonizowania tych kierunków,</w:t>
      </w:r>
    </w:p>
    <w:p w14:paraId="7D3D6E60" w14:textId="77777777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publikowanie ważnych informacji na stronach internetowych powiatu,</w:t>
      </w:r>
    </w:p>
    <w:p w14:paraId="38C055EE" w14:textId="41C2222A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udział przedstawicieli organizacji pozarządowych w sesjach Rady Powiatu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oraz Komisjach z prawem zabierania głosu,</w:t>
      </w:r>
    </w:p>
    <w:p w14:paraId="45AD6B72" w14:textId="4FA583E4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konsultowanie z organizacjami pozarządowymi, odpowiednio do zakresu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ich działania projektów aktów prawa miejscowego w dziedzinach dotyczących działalności statutowej tych organizacji,</w:t>
      </w:r>
    </w:p>
    <w:p w14:paraId="28FFC20B" w14:textId="386DE2E2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promowanie osiągnięć i działalności organizacji pozarządowych prowadzonej na rzecz mieszkańców oraz informowanie o realizowanych przez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nie projektach,</w:t>
      </w:r>
    </w:p>
    <w:p w14:paraId="76C3DA5D" w14:textId="77777777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podejmowanie inicjatyw integrujących organizacje pozarządowe, służących wymianie doświadczeń i promowanie wolontariatu,</w:t>
      </w:r>
    </w:p>
    <w:p w14:paraId="529D0EBB" w14:textId="77777777" w:rsidR="00756F27" w:rsidRPr="008F7233" w:rsidRDefault="00000000" w:rsidP="009772D7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after="36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inicjowanie lub współorganizowanie szkoleń podnoszących jakość pracy organizacji pozarządowych w sferze zadań publicznych, w tym dotyczących pozyskiwania środków z funduszy europejskich,</w:t>
      </w:r>
    </w:p>
    <w:p w14:paraId="6E4AF9F7" w14:textId="1589B081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pomoc w nawiązywaniu i rozwijaniu kontaktów międzynarodowych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z partnerami o podobnym profilu działania w regionach partnerskich Powiatu</w:t>
      </w:r>
      <w:r w:rsidR="00F4168D">
        <w:rPr>
          <w:rFonts w:ascii="Arial" w:hAnsi="Arial" w:cs="Arial"/>
          <w:sz w:val="24"/>
          <w:szCs w:val="24"/>
          <w:lang w:eastAsia="pl-PL"/>
        </w:rPr>
        <w:t>,</w:t>
      </w:r>
    </w:p>
    <w:p w14:paraId="4D64775C" w14:textId="70634C10" w:rsidR="00230FC2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udzielanie rekomendacji organizacjom współpracującym z powiatem, które ubiegają się o dofinansowanie z innych źródeł,</w:t>
      </w:r>
    </w:p>
    <w:p w14:paraId="2C69F8BA" w14:textId="77777777" w:rsidR="00230FC2" w:rsidRDefault="00230FC2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2243DD5D" w14:textId="77777777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 xml:space="preserve">wspieranie realizacji zadań publicznych Powiatu Tarnowskiego ze środków UE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i innych źródeł zewnętrznych,</w:t>
      </w:r>
    </w:p>
    <w:p w14:paraId="20900391" w14:textId="3CED71B7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udostępnianie organizacjom pozarządowym pomieszczeń Starostwa Powiatowego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t>Tar</w:t>
      </w:r>
      <w:r w:rsidRPr="008F7233">
        <w:rPr>
          <w:rFonts w:ascii="Arial" w:hAnsi="Arial" w:cs="Arial"/>
          <w:sz w:val="24"/>
          <w:szCs w:val="24"/>
          <w:lang w:eastAsia="pl-PL"/>
        </w:rPr>
        <w:t>nowie w celu odbywania spotkań, szkoleń, konferencji, realizacji projektów służących mieszkańcom powiatu,</w:t>
      </w:r>
    </w:p>
    <w:p w14:paraId="4FE58FCA" w14:textId="77777777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obejmowanie patronatem Starosty Tarnowskiego przedsięwzięć realizowanych przez organizacje pozarządowe,</w:t>
      </w:r>
    </w:p>
    <w:p w14:paraId="34CA287A" w14:textId="7C3049E0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tworzenie wspólnych zespołów o charakterze doradczym i inicjatywnym, złożonych z przedstawicieli organizacji pozarządowych oraz przedstawicieli Powiatu Tarnowskiego,</w:t>
      </w:r>
    </w:p>
    <w:p w14:paraId="4A7F9FF8" w14:textId="06594D38" w:rsidR="00756F27" w:rsidRPr="008F7233" w:rsidRDefault="00000000" w:rsidP="007331E0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wspólne organizowanie przedsięwzięć dotyczących zadań powiatu wymienionych w § </w:t>
      </w:r>
      <w:r w:rsidR="006E71F5">
        <w:rPr>
          <w:rFonts w:ascii="Arial" w:hAnsi="Arial" w:cs="Arial"/>
          <w:sz w:val="24"/>
          <w:szCs w:val="24"/>
          <w:lang w:eastAsia="pl-PL"/>
        </w:rPr>
        <w:t>6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pkt 1,</w:t>
      </w:r>
    </w:p>
    <w:p w14:paraId="1D28CA28" w14:textId="77777777" w:rsidR="00756F27" w:rsidRPr="008F7233" w:rsidRDefault="00000000" w:rsidP="00230FC2">
      <w:pPr>
        <w:pStyle w:val="Akapitzlist"/>
        <w:widowControl w:val="0"/>
        <w:numPr>
          <w:ilvl w:val="0"/>
          <w:numId w:val="9"/>
        </w:numPr>
        <w:tabs>
          <w:tab w:val="left" w:pos="720"/>
        </w:tabs>
        <w:spacing w:before="240" w:after="12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podpisanie umów o wykonanie inicjatywy lokalnej na zasadach określonych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w ustawie.</w:t>
      </w:r>
    </w:p>
    <w:p w14:paraId="40E02AEF" w14:textId="0854590A" w:rsidR="00756F27" w:rsidRPr="008F7233" w:rsidRDefault="00000000" w:rsidP="00230FC2">
      <w:pPr>
        <w:pStyle w:val="Nagwek1"/>
        <w:numPr>
          <w:ilvl w:val="0"/>
          <w:numId w:val="26"/>
        </w:numPr>
        <w:spacing w:before="12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6" w:name="_Toc148698830"/>
      <w:r w:rsidRPr="008F7233">
        <w:rPr>
          <w:rFonts w:asciiTheme="minorHAnsi" w:hAnsiTheme="minorHAnsi" w:cstheme="minorHAnsi"/>
          <w:color w:val="auto"/>
          <w:lang w:eastAsia="pl-PL"/>
        </w:rPr>
        <w:t>ZADANIA PRIORYTETOWE</w:t>
      </w:r>
      <w:bookmarkEnd w:id="6"/>
    </w:p>
    <w:p w14:paraId="72DBFAD2" w14:textId="2C3968AE" w:rsidR="00756F27" w:rsidRPr="008F7233" w:rsidRDefault="00000000" w:rsidP="00997F19">
      <w:pPr>
        <w:widowControl w:val="0"/>
        <w:spacing w:before="240" w:after="12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8</w:t>
      </w:r>
    </w:p>
    <w:p w14:paraId="310D0DC3" w14:textId="2D33C222" w:rsidR="00756F27" w:rsidRPr="008F7233" w:rsidRDefault="00000000" w:rsidP="007331E0">
      <w:pPr>
        <w:widowControl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Ustala się na </w:t>
      </w:r>
      <w:r w:rsidR="00553EDB">
        <w:rPr>
          <w:rFonts w:ascii="Arial" w:hAnsi="Arial" w:cs="Arial"/>
          <w:sz w:val="24"/>
          <w:szCs w:val="24"/>
          <w:lang w:eastAsia="pl-PL"/>
        </w:rPr>
        <w:t>2026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r. następujące zadania priorytetowe, które mogą być zlecane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do realizacji organizacjom pozarządowym:</w:t>
      </w:r>
    </w:p>
    <w:p w14:paraId="5CD5C130" w14:textId="77777777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prowadzenie domów pomocy społecznej, </w:t>
      </w:r>
    </w:p>
    <w:p w14:paraId="0F6135FE" w14:textId="1C9E8584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prowadzenie placówek opiekuńczo – wychowawczych i wsparcia dziennego dla dzieci i młodzieży z terenu powiatu tarnowskiego</w:t>
      </w:r>
      <w:r w:rsidR="00853D80">
        <w:rPr>
          <w:rFonts w:ascii="Arial" w:hAnsi="Arial" w:cs="Arial"/>
          <w:sz w:val="24"/>
          <w:szCs w:val="24"/>
          <w:lang w:eastAsia="pl-PL"/>
        </w:rPr>
        <w:t>,</w:t>
      </w:r>
    </w:p>
    <w:p w14:paraId="1F6105CD" w14:textId="660A073A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współorganizowanie imprez i przedsięwzięć o charakterze powiatowym 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z zakresu</w:t>
      </w:r>
      <w:r w:rsidR="007331E0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kultury, sportu, turystyki, edukacji, zdrowia, bezpieczeństwa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i promocji powiatu,</w:t>
      </w:r>
    </w:p>
    <w:p w14:paraId="6828499C" w14:textId="2AC5EA12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promocja honorowego krwiodawstwa w szkołach ponad</w:t>
      </w:r>
      <w:r w:rsidR="00C375B5">
        <w:rPr>
          <w:rFonts w:ascii="Arial" w:hAnsi="Arial" w:cs="Arial"/>
          <w:sz w:val="24"/>
          <w:szCs w:val="24"/>
          <w:lang w:eastAsia="pl-PL"/>
        </w:rPr>
        <w:t>podstawowych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powiatu,</w:t>
      </w:r>
    </w:p>
    <w:p w14:paraId="6C9CD217" w14:textId="29C42C17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działania edukacyjne w sferze budowy społeczeństwa obywatelskiego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i wolontariatu,</w:t>
      </w:r>
    </w:p>
    <w:p w14:paraId="5734B630" w14:textId="712E8FC5" w:rsidR="00230FC2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wspomaganie uczestnictwa osób niepełnosprawnych w życiu społecznym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i zawodowym,</w:t>
      </w:r>
    </w:p>
    <w:p w14:paraId="2C5B413F" w14:textId="77777777" w:rsidR="00230FC2" w:rsidRDefault="00230FC2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1C3E36C4" w14:textId="77777777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>realizacja zadań publicznych Powiatu Tarnowskiego ze środków UE i innych źródeł zewnętrznych,</w:t>
      </w:r>
    </w:p>
    <w:p w14:paraId="19C7C330" w14:textId="77777777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udzielanie nieodpłatnej pomocy prawnej,</w:t>
      </w:r>
    </w:p>
    <w:p w14:paraId="1F97D4F1" w14:textId="77777777" w:rsidR="00756F27" w:rsidRPr="008F7233" w:rsidRDefault="00000000" w:rsidP="006E71F5">
      <w:pPr>
        <w:pStyle w:val="Akapitzlist"/>
        <w:widowControl w:val="0"/>
        <w:numPr>
          <w:ilvl w:val="0"/>
          <w:numId w:val="10"/>
        </w:numPr>
        <w:spacing w:line="360" w:lineRule="auto"/>
        <w:ind w:left="709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wspieranie działań w zakresie porządku publicznego i bezpieczeństwa obywateli,</w:t>
      </w:r>
    </w:p>
    <w:p w14:paraId="1ED0E67D" w14:textId="77777777" w:rsidR="00756F27" w:rsidRPr="008F7233" w:rsidRDefault="00000000" w:rsidP="006E71F5">
      <w:pPr>
        <w:pStyle w:val="Akapitzlist"/>
        <w:numPr>
          <w:ilvl w:val="0"/>
          <w:numId w:val="10"/>
        </w:numPr>
        <w:spacing w:after="240"/>
        <w:ind w:left="709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działania w zakresie wspierania rodziny i systemu pieczy zastępczej.</w:t>
      </w:r>
    </w:p>
    <w:p w14:paraId="7FE8DBFA" w14:textId="3675C49D" w:rsidR="00756F27" w:rsidRPr="008F7233" w:rsidRDefault="00000000" w:rsidP="00025E2A">
      <w:pPr>
        <w:pStyle w:val="Nagwek1"/>
        <w:numPr>
          <w:ilvl w:val="0"/>
          <w:numId w:val="26"/>
        </w:numPr>
        <w:spacing w:before="12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7" w:name="_Toc148698831"/>
      <w:r w:rsidRPr="008F7233">
        <w:rPr>
          <w:rFonts w:asciiTheme="minorHAnsi" w:hAnsiTheme="minorHAnsi" w:cstheme="minorHAnsi"/>
          <w:color w:val="auto"/>
          <w:lang w:eastAsia="pl-PL"/>
        </w:rPr>
        <w:t>OKRES REALIZACJI PROGRAMU</w:t>
      </w:r>
      <w:bookmarkEnd w:id="7"/>
    </w:p>
    <w:p w14:paraId="234C0F64" w14:textId="77777777" w:rsidR="00756F27" w:rsidRPr="008F7233" w:rsidRDefault="00000000" w:rsidP="00997F19">
      <w:pPr>
        <w:widowControl w:val="0"/>
        <w:spacing w:before="12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9</w:t>
      </w:r>
    </w:p>
    <w:p w14:paraId="21D369EB" w14:textId="01959FCE" w:rsidR="00756F27" w:rsidRPr="008F7233" w:rsidRDefault="00000000" w:rsidP="00025E2A">
      <w:pPr>
        <w:widowControl w:val="0"/>
        <w:spacing w:before="240" w:after="120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Niniejszy program realizowany będzie od 1 stycznia do 31 grudnia </w:t>
      </w:r>
      <w:r w:rsidR="00644962">
        <w:rPr>
          <w:rFonts w:ascii="Arial" w:hAnsi="Arial" w:cs="Arial"/>
          <w:sz w:val="24"/>
          <w:szCs w:val="24"/>
          <w:lang w:eastAsia="pl-PL"/>
        </w:rPr>
        <w:t>2026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r. </w:t>
      </w:r>
    </w:p>
    <w:p w14:paraId="181ACCB9" w14:textId="47003AC4" w:rsidR="00756F27" w:rsidRPr="008F7233" w:rsidRDefault="00000000" w:rsidP="00230FC2">
      <w:pPr>
        <w:pStyle w:val="Nagwek1"/>
        <w:numPr>
          <w:ilvl w:val="0"/>
          <w:numId w:val="26"/>
        </w:numPr>
        <w:spacing w:before="240" w:after="12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8" w:name="_Toc148698832"/>
      <w:r w:rsidRPr="008F7233">
        <w:rPr>
          <w:rFonts w:asciiTheme="minorHAnsi" w:hAnsiTheme="minorHAnsi" w:cstheme="minorHAnsi"/>
          <w:color w:val="auto"/>
          <w:lang w:eastAsia="pl-PL"/>
        </w:rPr>
        <w:t>SPOSÓB REALIZACJI PROGRAMU</w:t>
      </w:r>
      <w:bookmarkEnd w:id="8"/>
    </w:p>
    <w:p w14:paraId="65645223" w14:textId="77777777" w:rsidR="00756F27" w:rsidRPr="008F7233" w:rsidRDefault="00000000" w:rsidP="00997F19">
      <w:pPr>
        <w:widowControl w:val="0"/>
        <w:spacing w:before="120" w:after="24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10</w:t>
      </w:r>
    </w:p>
    <w:p w14:paraId="7D61D2EC" w14:textId="4BE0407E" w:rsidR="00756F27" w:rsidRPr="008F7233" w:rsidRDefault="00000000" w:rsidP="007331E0">
      <w:pPr>
        <w:pStyle w:val="Akapitzlist"/>
        <w:widowControl w:val="0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Udział organizacji pozarządowych w wykonywaniu zadań publicznych realizowanych przez Powiat zapewnia się poprzez zlecanie realizacji tych zadań podmiotom prowadzącym działalność pożytku publicznego odpowiednio do terytorialnego zakresu działania powiatu oraz których działalność statutowa jest zgodna z dziedziną zlecanego zadania.</w:t>
      </w:r>
    </w:p>
    <w:p w14:paraId="2CE5AD09" w14:textId="77777777" w:rsidR="00756F27" w:rsidRPr="008F7233" w:rsidRDefault="00000000" w:rsidP="007331E0">
      <w:pPr>
        <w:pStyle w:val="Akapitzlist"/>
        <w:widowControl w:val="0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Zlecenie realizacji zadania publicznego odbywa się w trybie ogłaszanego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przez Starostę Tarnowskiego otwartego konkursu ofert, chyba że przepisy odrębne stanowią inaczej.</w:t>
      </w:r>
    </w:p>
    <w:p w14:paraId="022BEB25" w14:textId="77777777" w:rsidR="00756F27" w:rsidRPr="008F7233" w:rsidRDefault="00000000" w:rsidP="007331E0">
      <w:pPr>
        <w:pStyle w:val="Akapitzlist"/>
        <w:widowControl w:val="0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Otwarty konkurs ofert może przybrać jedną z form:</w:t>
      </w:r>
    </w:p>
    <w:p w14:paraId="69E898BF" w14:textId="77777777" w:rsidR="00756F27" w:rsidRPr="008F7233" w:rsidRDefault="00000000" w:rsidP="007331E0">
      <w:pPr>
        <w:pStyle w:val="Akapitzlist"/>
        <w:widowControl w:val="0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wsparcie zadania wraz z udzieleniem dotacji na dofinansowanie jego realizacji, </w:t>
      </w:r>
    </w:p>
    <w:p w14:paraId="1B38BAF9" w14:textId="3729A90E" w:rsidR="00756F27" w:rsidRPr="008F7233" w:rsidRDefault="00000000" w:rsidP="007331E0">
      <w:pPr>
        <w:pStyle w:val="Akapitzlist"/>
        <w:widowControl w:val="0"/>
        <w:numPr>
          <w:ilvl w:val="0"/>
          <w:numId w:val="19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powierzenie wykonania zadania wraz z udzieleniem dotacji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na sfinansowanie jego realizacji.</w:t>
      </w:r>
    </w:p>
    <w:p w14:paraId="3D4D6012" w14:textId="186F1828" w:rsidR="00F4168D" w:rsidRPr="00025E2A" w:rsidRDefault="00000000" w:rsidP="00025E2A">
      <w:pPr>
        <w:pStyle w:val="Akapitzlist"/>
        <w:widowControl w:val="0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025E2A">
        <w:rPr>
          <w:rFonts w:ascii="Arial" w:hAnsi="Arial" w:cs="Arial"/>
          <w:sz w:val="24"/>
          <w:szCs w:val="24"/>
          <w:lang w:eastAsia="pl-PL"/>
        </w:rPr>
        <w:t xml:space="preserve">Powiat może organizować wraz z organizacjami pozarządowymi wspólne przedsięwzięcia o charakterze powiatowym na podstawie stosownych umów </w:t>
      </w:r>
      <w:r w:rsidRPr="00025E2A">
        <w:rPr>
          <w:rFonts w:ascii="Arial" w:hAnsi="Arial" w:cs="Arial"/>
          <w:sz w:val="24"/>
          <w:szCs w:val="24"/>
          <w:lang w:eastAsia="pl-PL"/>
        </w:rPr>
        <w:br/>
        <w:t>i porozumień.</w:t>
      </w:r>
      <w:r w:rsidR="00F4168D" w:rsidRPr="00025E2A">
        <w:rPr>
          <w:rFonts w:ascii="Arial" w:hAnsi="Arial" w:cs="Arial"/>
          <w:sz w:val="24"/>
          <w:szCs w:val="24"/>
          <w:lang w:eastAsia="pl-PL"/>
        </w:rPr>
        <w:br w:type="page"/>
      </w:r>
    </w:p>
    <w:p w14:paraId="6FA9C37E" w14:textId="77777777" w:rsidR="00756F27" w:rsidRPr="008F7233" w:rsidRDefault="00000000" w:rsidP="00997F19">
      <w:pPr>
        <w:widowControl w:val="0"/>
        <w:spacing w:after="24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lastRenderedPageBreak/>
        <w:t>§ 11</w:t>
      </w:r>
    </w:p>
    <w:p w14:paraId="2F5CE158" w14:textId="39AB6532" w:rsidR="00756F27" w:rsidRPr="008F7233" w:rsidRDefault="00000000" w:rsidP="007331E0">
      <w:pPr>
        <w:pStyle w:val="Akapitzlist"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Starosta Tarnowski na wniosek wydziału merytorycznego lub jednostki organizacyjnej powiatu ogłasza otwarty konkurs ofert na realizację wybranego zadania w jednym z trybów przewidzianych ustawą z dnia 24 kwietnia 2003 r. o działalności pożytku publicznego i o wolontariacie </w:t>
      </w:r>
      <w:r w:rsidR="00CB3431" w:rsidRPr="00CB3431">
        <w:rPr>
          <w:rFonts w:ascii="Arial" w:hAnsi="Arial" w:cs="Arial"/>
          <w:sz w:val="24"/>
          <w:szCs w:val="24"/>
          <w:lang w:eastAsia="pl-PL"/>
        </w:rPr>
        <w:t>(Dz.U. z 2025r. poz. 1338)</w:t>
      </w:r>
      <w:r w:rsidR="0036348D" w:rsidRPr="008F7233">
        <w:rPr>
          <w:rFonts w:ascii="Arial" w:hAnsi="Arial" w:cs="Arial"/>
          <w:sz w:val="24"/>
          <w:szCs w:val="24"/>
          <w:lang w:eastAsia="pl-PL"/>
        </w:rPr>
        <w:t>.</w:t>
      </w:r>
    </w:p>
    <w:p w14:paraId="193DBFB1" w14:textId="1C31438A" w:rsidR="00756F27" w:rsidRPr="008F7233" w:rsidRDefault="00000000" w:rsidP="007331E0">
      <w:pPr>
        <w:pStyle w:val="Akapitzlist"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Zlecane zadanie jest finansowane ze środków zapisanych w planie finansowym pod wydziałem merytorycznym lub jednostką organizacyjną.</w:t>
      </w:r>
    </w:p>
    <w:p w14:paraId="70EFB128" w14:textId="104FF744" w:rsidR="00756F27" w:rsidRPr="008F7233" w:rsidRDefault="00000000" w:rsidP="007331E0">
      <w:pPr>
        <w:pStyle w:val="Akapitzlist"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Ramowe wzory dokumentów związanych z realizacją programu określa </w:t>
      </w:r>
      <w:bookmarkStart w:id="9" w:name="top"/>
      <w:bookmarkEnd w:id="9"/>
      <w:r w:rsidRPr="008F7233">
        <w:rPr>
          <w:rFonts w:ascii="Arial" w:hAnsi="Arial" w:cs="Arial"/>
          <w:sz w:val="24"/>
          <w:szCs w:val="24"/>
          <w:lang w:eastAsia="pl-PL"/>
        </w:rPr>
        <w:t xml:space="preserve">Rozporządzenie Przewodniczącego Komitetu do spraw Pożytku Publicznego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z dnia 24 października 2018 r. (Dz.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U.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 xml:space="preserve"> z </w:t>
      </w:r>
      <w:r w:rsidRPr="008F7233">
        <w:rPr>
          <w:rFonts w:ascii="Arial" w:hAnsi="Arial" w:cs="Arial"/>
          <w:sz w:val="24"/>
          <w:szCs w:val="24"/>
          <w:lang w:eastAsia="pl-PL"/>
        </w:rPr>
        <w:t>2018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>r</w:t>
      </w:r>
      <w:r w:rsidRPr="008F7233">
        <w:rPr>
          <w:rFonts w:ascii="Arial" w:hAnsi="Arial" w:cs="Arial"/>
          <w:sz w:val="24"/>
          <w:szCs w:val="24"/>
          <w:lang w:eastAsia="pl-PL"/>
        </w:rPr>
        <w:t>.</w:t>
      </w:r>
      <w:r w:rsidR="00FE70A2" w:rsidRPr="008F7233">
        <w:rPr>
          <w:rFonts w:ascii="Arial" w:hAnsi="Arial" w:cs="Arial"/>
          <w:sz w:val="24"/>
          <w:szCs w:val="24"/>
          <w:lang w:eastAsia="pl-PL"/>
        </w:rPr>
        <w:t xml:space="preserve"> poz. </w:t>
      </w:r>
      <w:r w:rsidRPr="008F7233">
        <w:rPr>
          <w:rFonts w:ascii="Arial" w:hAnsi="Arial" w:cs="Arial"/>
          <w:sz w:val="24"/>
          <w:szCs w:val="24"/>
          <w:lang w:eastAsia="pl-PL"/>
        </w:rPr>
        <w:t>205</w:t>
      </w:r>
      <w:r w:rsidR="007F77EF">
        <w:rPr>
          <w:rFonts w:ascii="Arial" w:hAnsi="Arial" w:cs="Arial"/>
          <w:sz w:val="24"/>
          <w:szCs w:val="24"/>
          <w:lang w:eastAsia="pl-PL"/>
        </w:rPr>
        <w:t>7</w:t>
      </w:r>
      <w:r w:rsidRPr="008F7233">
        <w:rPr>
          <w:rFonts w:ascii="Arial" w:hAnsi="Arial" w:cs="Arial"/>
          <w:sz w:val="24"/>
          <w:szCs w:val="24"/>
          <w:lang w:eastAsia="pl-PL"/>
        </w:rPr>
        <w:t>) w sprawie wzorów ofert i ramowych wzorów umów dotyczących realizacji zadań publicznych oraz wzorów sprawozdań z wykonania tych zadań.</w:t>
      </w:r>
    </w:p>
    <w:p w14:paraId="366C2CCA" w14:textId="77777777" w:rsidR="00756F27" w:rsidRPr="008F7233" w:rsidRDefault="00000000" w:rsidP="007331E0">
      <w:pPr>
        <w:pStyle w:val="Akapitzlist"/>
        <w:widowControl w:val="0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Ogłaszanie i przeprowadzenie otwartego konkursu ofert należy do wydziału merytorycznie odpowiedzialnego za wykonanie zadania.</w:t>
      </w:r>
    </w:p>
    <w:p w14:paraId="6EFF1287" w14:textId="6C868B5B" w:rsidR="00095374" w:rsidRPr="008F7233" w:rsidRDefault="00000000" w:rsidP="009772D7">
      <w:pPr>
        <w:pStyle w:val="Akapitzlist"/>
        <w:widowControl w:val="0"/>
        <w:numPr>
          <w:ilvl w:val="0"/>
          <w:numId w:val="12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Szczegóły dotyczące przygotowania wniosków konkursowych, wykorzystania środków finansowych oraz ich wielkości, zawierania umów, składu i pracy komisji konkursowych będą każdorazowo określane przez wydział merytoryczny lub jednostkę organizacyjną w ogłoszeniu o konkursie ofert. </w:t>
      </w:r>
    </w:p>
    <w:p w14:paraId="009D0B56" w14:textId="77777777" w:rsidR="00095374" w:rsidRPr="008F7233" w:rsidRDefault="00095374">
      <w:pPr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br w:type="page"/>
      </w:r>
    </w:p>
    <w:p w14:paraId="6BD9B3EE" w14:textId="76865E4B" w:rsidR="00756F27" w:rsidRPr="008F7233" w:rsidRDefault="00000000" w:rsidP="00833200">
      <w:pPr>
        <w:pStyle w:val="Nagwek1"/>
        <w:numPr>
          <w:ilvl w:val="0"/>
          <w:numId w:val="26"/>
        </w:numPr>
        <w:rPr>
          <w:rFonts w:asciiTheme="minorHAnsi" w:hAnsiTheme="minorHAnsi" w:cstheme="minorHAnsi"/>
          <w:color w:val="auto"/>
          <w:spacing w:val="2"/>
          <w:lang w:eastAsia="pl-PL"/>
        </w:rPr>
      </w:pPr>
      <w:bookmarkStart w:id="10" w:name="_Toc148698833"/>
      <w:r w:rsidRPr="008F7233">
        <w:rPr>
          <w:rFonts w:asciiTheme="minorHAnsi" w:hAnsiTheme="minorHAnsi" w:cstheme="minorHAnsi"/>
          <w:color w:val="auto"/>
          <w:spacing w:val="2"/>
          <w:lang w:eastAsia="pl-PL"/>
        </w:rPr>
        <w:lastRenderedPageBreak/>
        <w:t>WYSOKOSĆ ŚRODKÓW P</w:t>
      </w:r>
      <w:r w:rsidR="006E71F5">
        <w:rPr>
          <w:rFonts w:asciiTheme="minorHAnsi" w:hAnsiTheme="minorHAnsi" w:cstheme="minorHAnsi"/>
          <w:color w:val="auto"/>
          <w:spacing w:val="2"/>
          <w:lang w:eastAsia="pl-PL"/>
        </w:rPr>
        <w:t>LANOWANYCH</w:t>
      </w:r>
      <w:r w:rsidR="009772D7" w:rsidRPr="008F7233">
        <w:rPr>
          <w:rFonts w:asciiTheme="minorHAnsi" w:hAnsiTheme="minorHAnsi" w:cstheme="minorHAnsi"/>
          <w:color w:val="auto"/>
          <w:spacing w:val="2"/>
          <w:lang w:eastAsia="pl-PL"/>
        </w:rPr>
        <w:t xml:space="preserve"> </w:t>
      </w:r>
      <w:r w:rsidRPr="008F7233">
        <w:rPr>
          <w:rFonts w:asciiTheme="minorHAnsi" w:hAnsiTheme="minorHAnsi" w:cstheme="minorHAnsi"/>
          <w:color w:val="auto"/>
          <w:spacing w:val="2"/>
          <w:lang w:eastAsia="pl-PL"/>
        </w:rPr>
        <w:t>NA REALIZACJĘ PROGRAMU</w:t>
      </w:r>
      <w:bookmarkEnd w:id="10"/>
    </w:p>
    <w:p w14:paraId="2986541C" w14:textId="77777777" w:rsidR="00756F27" w:rsidRPr="008F7233" w:rsidRDefault="00000000" w:rsidP="00997F19">
      <w:pPr>
        <w:widowControl w:val="0"/>
        <w:spacing w:before="240" w:after="12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12</w:t>
      </w:r>
    </w:p>
    <w:p w14:paraId="768581E2" w14:textId="77777777" w:rsidR="00681DB5" w:rsidRPr="009B0178" w:rsidRDefault="00681DB5" w:rsidP="00681DB5">
      <w:pPr>
        <w:pStyle w:val="Akapitzlist"/>
        <w:widowControl w:val="0"/>
        <w:spacing w:after="720" w:line="360" w:lineRule="auto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Na realizację Programu w 2026 roku planuje się przeznaczyć z budżetu Powiatu Tarnowskiego kwotę :</w:t>
      </w:r>
    </w:p>
    <w:p w14:paraId="4EBDAA19" w14:textId="0347C3E5" w:rsidR="00681DB5" w:rsidRPr="009B0178" w:rsidRDefault="00681DB5" w:rsidP="00681DB5">
      <w:pPr>
        <w:pStyle w:val="Akapitzlist"/>
        <w:widowControl w:val="0"/>
        <w:spacing w:after="720" w:line="360" w:lineRule="auto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2.492.025,60 zł z czego:</w:t>
      </w:r>
    </w:p>
    <w:p w14:paraId="185608D6" w14:textId="08815858" w:rsidR="00681DB5" w:rsidRPr="009B0178" w:rsidRDefault="00681DB5" w:rsidP="009B0178">
      <w:pPr>
        <w:pStyle w:val="Akapitzlist"/>
        <w:widowControl w:val="0"/>
        <w:numPr>
          <w:ilvl w:val="0"/>
          <w:numId w:val="30"/>
        </w:numPr>
        <w:spacing w:after="720" w:line="360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w trybie małych zleceń z art. 19a ustawy tzw.  „małe granty” 200.000,00 zł ,</w:t>
      </w:r>
    </w:p>
    <w:p w14:paraId="3A5DE8BC" w14:textId="1DBAC1BA" w:rsidR="00681DB5" w:rsidRPr="009B0178" w:rsidRDefault="00681DB5" w:rsidP="009B0178">
      <w:pPr>
        <w:pStyle w:val="Akapitzlist"/>
        <w:widowControl w:val="0"/>
        <w:numPr>
          <w:ilvl w:val="0"/>
          <w:numId w:val="30"/>
        </w:numPr>
        <w:spacing w:after="720" w:line="360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otwarty konkurs dla Kół Gospodyń Wiejskich: 150.000,00 zł,</w:t>
      </w:r>
    </w:p>
    <w:p w14:paraId="50FA19B6" w14:textId="39826294" w:rsidR="00681DB5" w:rsidRPr="009B0178" w:rsidRDefault="00681DB5" w:rsidP="009B0178">
      <w:pPr>
        <w:pStyle w:val="Akapitzlist"/>
        <w:widowControl w:val="0"/>
        <w:numPr>
          <w:ilvl w:val="0"/>
          <w:numId w:val="30"/>
        </w:numPr>
        <w:spacing w:after="720" w:line="360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otwarty konkurs na realizację zadania rządowego pn. Nieodpłatna pomoc prawna, nieodpłatne poradnictwo obywatelskie oraz edukacja prawna : 293.793,60 zł,</w:t>
      </w:r>
    </w:p>
    <w:p w14:paraId="4FD7CE27" w14:textId="31054FF7" w:rsidR="00681DB5" w:rsidRPr="009B0178" w:rsidRDefault="00681DB5" w:rsidP="009B0178">
      <w:pPr>
        <w:pStyle w:val="Akapitzlist"/>
        <w:widowControl w:val="0"/>
        <w:numPr>
          <w:ilvl w:val="0"/>
          <w:numId w:val="30"/>
        </w:numPr>
        <w:spacing w:after="720" w:line="360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otwarty konkurs ofert na prowadzenie domów pomocy społecznej: 649.272,00 zł,</w:t>
      </w:r>
    </w:p>
    <w:p w14:paraId="70739C3C" w14:textId="3B5590AE" w:rsidR="00681DB5" w:rsidRPr="009B0178" w:rsidRDefault="00681DB5" w:rsidP="009B0178">
      <w:pPr>
        <w:pStyle w:val="Akapitzlist"/>
        <w:widowControl w:val="0"/>
        <w:numPr>
          <w:ilvl w:val="0"/>
          <w:numId w:val="30"/>
        </w:numPr>
        <w:spacing w:after="720" w:line="360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otwarty konkurs ofert na prowadzenie placówek wsparcia dziennego: 1.098.960,00 zł,</w:t>
      </w:r>
    </w:p>
    <w:p w14:paraId="079229C0" w14:textId="0E3E0B6B" w:rsidR="00681DB5" w:rsidRPr="009B0178" w:rsidRDefault="00681DB5" w:rsidP="009B0178">
      <w:pPr>
        <w:pStyle w:val="Akapitzlist"/>
        <w:widowControl w:val="0"/>
        <w:numPr>
          <w:ilvl w:val="0"/>
          <w:numId w:val="30"/>
        </w:numPr>
        <w:spacing w:after="720" w:line="360" w:lineRule="auto"/>
        <w:ind w:left="993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pozostałe zadania 100.000,00 zł</w:t>
      </w:r>
      <w:r w:rsidR="002E3799">
        <w:rPr>
          <w:rFonts w:ascii="Arial" w:hAnsi="Arial" w:cs="Arial"/>
          <w:sz w:val="24"/>
          <w:szCs w:val="24"/>
          <w:lang w:eastAsia="pl-PL"/>
        </w:rPr>
        <w:t>.</w:t>
      </w:r>
    </w:p>
    <w:p w14:paraId="0DC612A6" w14:textId="22C4C205" w:rsidR="00756F27" w:rsidRPr="009B0178" w:rsidRDefault="00681DB5" w:rsidP="00681DB5">
      <w:pPr>
        <w:pStyle w:val="Akapitzlist"/>
        <w:widowControl w:val="0"/>
        <w:spacing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>Ostateczna wysokość środków przeznaczonych na realizację Programu zostanie określona w uchwale budżetowej Powiatu Tarnowskiego na rok 2026. Podane w niniejszym Programie kwoty mają charakter planistyczny i mogą ulec zmianie w ciągu roku.</w:t>
      </w:r>
    </w:p>
    <w:p w14:paraId="02C62640" w14:textId="1DD04172" w:rsidR="00756F27" w:rsidRPr="008F7233" w:rsidRDefault="00000000" w:rsidP="00833200">
      <w:pPr>
        <w:pStyle w:val="Nagwek1"/>
        <w:numPr>
          <w:ilvl w:val="0"/>
          <w:numId w:val="26"/>
        </w:numPr>
        <w:rPr>
          <w:rFonts w:asciiTheme="minorHAnsi" w:hAnsiTheme="minorHAnsi" w:cstheme="minorHAnsi"/>
          <w:color w:val="auto"/>
          <w:lang w:eastAsia="pl-PL"/>
        </w:rPr>
      </w:pPr>
      <w:bookmarkStart w:id="11" w:name="_Toc148698834"/>
      <w:r w:rsidRPr="008F7233">
        <w:rPr>
          <w:rFonts w:asciiTheme="minorHAnsi" w:hAnsiTheme="minorHAnsi" w:cstheme="minorHAnsi"/>
          <w:color w:val="auto"/>
          <w:lang w:eastAsia="pl-PL"/>
        </w:rPr>
        <w:t>OCENA REALIZACJI PROGRAMU</w:t>
      </w:r>
      <w:bookmarkEnd w:id="11"/>
    </w:p>
    <w:p w14:paraId="14AB548E" w14:textId="0F743D0E" w:rsidR="00756F27" w:rsidRPr="008F7233" w:rsidRDefault="00000000" w:rsidP="00997F19">
      <w:pPr>
        <w:widowControl w:val="0"/>
        <w:spacing w:before="240" w:after="240"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13</w:t>
      </w:r>
    </w:p>
    <w:p w14:paraId="0BD78E6B" w14:textId="77777777" w:rsidR="00756F27" w:rsidRPr="008F7233" w:rsidRDefault="00000000" w:rsidP="007331E0">
      <w:pPr>
        <w:pStyle w:val="Akapitzlist"/>
        <w:widowControl w:val="0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Starosta Tarnowski dokonuje kontroli i oceny realizacji zadania zleconego organizacji pozarządowej na zasadach określonych w ustawie.</w:t>
      </w:r>
    </w:p>
    <w:p w14:paraId="677F43FF" w14:textId="0FEE41DC" w:rsidR="009B0178" w:rsidRDefault="00000000" w:rsidP="00997F19">
      <w:pPr>
        <w:pStyle w:val="Akapitzlist"/>
        <w:widowControl w:val="0"/>
        <w:numPr>
          <w:ilvl w:val="0"/>
          <w:numId w:val="14"/>
        </w:numPr>
        <w:spacing w:after="240"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Uwagi, wnioski i propozycje dotyczące bieżącej realizacji programu mogą być zgłaszane Staroście Tarnowskiemu za pośrednictwem Wydziału Rozwoju Powiatu i wykorzystywane do usprawnienia bieżącej współpracy z podmiotami programu.</w:t>
      </w:r>
    </w:p>
    <w:p w14:paraId="42615E5A" w14:textId="77777777" w:rsidR="009B0178" w:rsidRDefault="009B0178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18607AC6" w14:textId="2FA62EDD" w:rsidR="00756F27" w:rsidRPr="008F7233" w:rsidRDefault="00000000" w:rsidP="007331E0">
      <w:pPr>
        <w:pStyle w:val="Akapitzlist"/>
        <w:widowControl w:val="0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>Wskaźniki efektywności programu będą oparte na informacjach dotyczących jego realizacji w ciągu ostatniego roku, a w szczególności:</w:t>
      </w:r>
    </w:p>
    <w:p w14:paraId="4852B3BA" w14:textId="697E287F" w:rsidR="00756F27" w:rsidRPr="008F7233" w:rsidRDefault="00000000" w:rsidP="007331E0">
      <w:pPr>
        <w:pStyle w:val="Akapitzlist"/>
        <w:widowControl w:val="0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liczbie organizacji pozarządowych podejmujących zadania publiczne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na rzecz lokalnej społeczności,</w:t>
      </w:r>
    </w:p>
    <w:p w14:paraId="27C5D072" w14:textId="77777777" w:rsidR="00756F27" w:rsidRPr="008F7233" w:rsidRDefault="00000000" w:rsidP="007331E0">
      <w:pPr>
        <w:pStyle w:val="Akapitzlist"/>
        <w:widowControl w:val="0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liczbie osób zaangażowanych w realizację zadań publicznych (w tym wolontariuszy),</w:t>
      </w:r>
    </w:p>
    <w:p w14:paraId="6ADA7223" w14:textId="293612E2" w:rsidR="00756F27" w:rsidRPr="008F7233" w:rsidRDefault="00000000" w:rsidP="007331E0">
      <w:pPr>
        <w:pStyle w:val="Akapitzlist"/>
        <w:widowControl w:val="0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liczbie osób, które były adresatami różnych działań publicznych,</w:t>
      </w:r>
    </w:p>
    <w:p w14:paraId="5959A8EA" w14:textId="1D42C10C" w:rsidR="00756F27" w:rsidRPr="008F7233" w:rsidRDefault="00000000" w:rsidP="007331E0">
      <w:pPr>
        <w:pStyle w:val="Akapitzlist"/>
        <w:widowControl w:val="0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wysokości środków finansowych przeznaczonych z budżetu powiatu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na realizacje tych zadań</w:t>
      </w:r>
      <w:r w:rsidR="00644962">
        <w:rPr>
          <w:rFonts w:ascii="Arial" w:hAnsi="Arial" w:cs="Arial"/>
          <w:sz w:val="24"/>
          <w:szCs w:val="24"/>
          <w:lang w:eastAsia="pl-PL"/>
        </w:rPr>
        <w:t>,</w:t>
      </w:r>
    </w:p>
    <w:p w14:paraId="5FB2111E" w14:textId="77777777" w:rsidR="00756F27" w:rsidRPr="008F7233" w:rsidRDefault="00000000" w:rsidP="007331E0">
      <w:pPr>
        <w:pStyle w:val="Akapitzlist"/>
        <w:widowControl w:val="0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łącznej wartości środków finansowych i pozafinansowych zaangażowanych przez organizacje pozarządowe w realizacje zadań publicznych na rzecz mieszkańców powiatu tarnowskiego.</w:t>
      </w:r>
    </w:p>
    <w:p w14:paraId="4D478C41" w14:textId="77777777" w:rsidR="00756F27" w:rsidRPr="008F7233" w:rsidRDefault="00000000" w:rsidP="007331E0">
      <w:pPr>
        <w:pStyle w:val="Akapitzlist"/>
        <w:widowControl w:val="0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Komórki organizacyjne zawierające umowy/porozumienia z organizacjami pozarządowymi są zobowiązane do umieszczenia w nich stosownych zapisów celem wyegzekwowania w sprawozdaniach z realizacji zadań wskaźników efektywności programu.</w:t>
      </w:r>
    </w:p>
    <w:p w14:paraId="4CDC8A15" w14:textId="77777777" w:rsidR="00756F27" w:rsidRPr="008F7233" w:rsidRDefault="00000000" w:rsidP="00997F19">
      <w:pPr>
        <w:pStyle w:val="Akapitzlist"/>
        <w:widowControl w:val="0"/>
        <w:numPr>
          <w:ilvl w:val="0"/>
          <w:numId w:val="14"/>
        </w:numPr>
        <w:spacing w:line="360" w:lineRule="auto"/>
        <w:ind w:left="714" w:hanging="357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Sprawozdanie z realizacji programu podaje się do publicznej wiadomości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do 31 maja roku następującego po okresie obowiązywania programu.</w:t>
      </w:r>
    </w:p>
    <w:p w14:paraId="3FBCB4E2" w14:textId="563A1725" w:rsidR="00756F27" w:rsidRPr="008F7233" w:rsidRDefault="00000000" w:rsidP="009B0178">
      <w:pPr>
        <w:pStyle w:val="Nagwek1"/>
        <w:numPr>
          <w:ilvl w:val="0"/>
          <w:numId w:val="26"/>
        </w:numPr>
        <w:spacing w:before="120" w:after="12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12" w:name="_Toc148698835"/>
      <w:r w:rsidRPr="008F7233">
        <w:rPr>
          <w:rFonts w:asciiTheme="minorHAnsi" w:hAnsiTheme="minorHAnsi" w:cstheme="minorHAnsi"/>
          <w:color w:val="auto"/>
          <w:lang w:eastAsia="pl-PL"/>
        </w:rPr>
        <w:t>INFORMACJE O SPOSOBIE TWORZENIA PROGRAMU ORAZ PRZEBIEGU KONSULTACJI</w:t>
      </w:r>
      <w:bookmarkEnd w:id="12"/>
    </w:p>
    <w:p w14:paraId="10C2D0D9" w14:textId="1134666E" w:rsidR="00756F27" w:rsidRPr="008F7233" w:rsidRDefault="00000000" w:rsidP="009B0178">
      <w:pPr>
        <w:widowControl w:val="0"/>
        <w:spacing w:after="12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14</w:t>
      </w:r>
    </w:p>
    <w:p w14:paraId="799943ED" w14:textId="11DE15F8" w:rsidR="00681DB5" w:rsidRPr="009B0178" w:rsidRDefault="00000000" w:rsidP="009B0178">
      <w:pPr>
        <w:pStyle w:val="Akapitzlist"/>
        <w:widowControl w:val="0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B0178">
        <w:rPr>
          <w:rFonts w:ascii="Arial" w:hAnsi="Arial" w:cs="Arial"/>
          <w:sz w:val="24"/>
          <w:szCs w:val="24"/>
          <w:lang w:eastAsia="pl-PL"/>
        </w:rPr>
        <w:t xml:space="preserve">Program współpracy Powiatu z organizacjami pozarządowymi zostaje opracowany przez Wydział Rozwoju Powiatu a następnie po uzyskaniu zgody Zarządu poddany procesowi konsultacji społecznych zgodnie z zapisami Uchwały NR XLIV.325.2014 Rady Powiatu Tarnowskiego z dnia 25 marca 2014 r. w sprawie określenia szczegółowego sposobu konsultowania projektów aktów prawa miejscowego z organizacjami pozarządowymi </w:t>
      </w:r>
      <w:r w:rsidR="009772D7" w:rsidRPr="009B0178">
        <w:rPr>
          <w:rFonts w:ascii="Arial" w:hAnsi="Arial" w:cs="Arial"/>
          <w:sz w:val="24"/>
          <w:szCs w:val="24"/>
          <w:lang w:eastAsia="pl-PL"/>
        </w:rPr>
        <w:br/>
      </w:r>
      <w:r w:rsidRPr="009B0178">
        <w:rPr>
          <w:rFonts w:ascii="Arial" w:hAnsi="Arial" w:cs="Arial"/>
          <w:sz w:val="24"/>
          <w:szCs w:val="24"/>
          <w:lang w:eastAsia="pl-PL"/>
        </w:rPr>
        <w:t xml:space="preserve">oraz innymi podmiotami działającymi w sferze działalności pożytku publicznego w dziedzinach dotyczących działalności statutowej tych organizacji a także Uchwały Nr XXXII/369/2006 Rady Powiatu Tarnowskiego </w:t>
      </w:r>
      <w:r w:rsidR="009772D7" w:rsidRPr="009B0178">
        <w:rPr>
          <w:rFonts w:ascii="Arial" w:hAnsi="Arial" w:cs="Arial"/>
          <w:sz w:val="24"/>
          <w:szCs w:val="24"/>
          <w:lang w:eastAsia="pl-PL"/>
        </w:rPr>
        <w:br/>
      </w:r>
      <w:r w:rsidRPr="009B0178">
        <w:rPr>
          <w:rFonts w:ascii="Arial" w:hAnsi="Arial" w:cs="Arial"/>
          <w:sz w:val="24"/>
          <w:szCs w:val="24"/>
          <w:lang w:eastAsia="pl-PL"/>
        </w:rPr>
        <w:t>z dnia 28 września 2006 r. w sprawie ustalenia zasad i trybu przeprowadzania konsultacji z mieszkańcami Powiatu Tarnowskiego.</w:t>
      </w:r>
    </w:p>
    <w:p w14:paraId="5FFBF21B" w14:textId="00453BB6" w:rsidR="00756F27" w:rsidRPr="008F7233" w:rsidRDefault="00000000" w:rsidP="007331E0">
      <w:pPr>
        <w:pStyle w:val="Akapitzlist"/>
        <w:widowControl w:val="0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>Projekt programu celem uzyskania ewentualnych uwag i propozycji zostaje zamieszczony na stronie internetowej Powiatu</w:t>
      </w:r>
      <w:r w:rsidR="00F653EB" w:rsidRPr="008F7233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Pr="008F7233">
        <w:rPr>
          <w:rFonts w:ascii="Arial" w:hAnsi="Arial" w:cs="Arial"/>
          <w:sz w:val="24"/>
          <w:szCs w:val="24"/>
          <w:lang w:eastAsia="pl-PL"/>
        </w:rPr>
        <w:t>w Biuletynie Informacji Publicznej.</w:t>
      </w:r>
    </w:p>
    <w:p w14:paraId="5F83F051" w14:textId="77777777" w:rsidR="00756F27" w:rsidRPr="008F7233" w:rsidRDefault="00000000" w:rsidP="007331E0">
      <w:pPr>
        <w:pStyle w:val="Akapitzlist"/>
        <w:widowControl w:val="0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Wyniki konsultacji podawane są do publicznej wiadomości.</w:t>
      </w:r>
    </w:p>
    <w:p w14:paraId="63A72C97" w14:textId="65F23A56" w:rsidR="00756F27" w:rsidRPr="008F7233" w:rsidRDefault="00000000" w:rsidP="009B0178">
      <w:pPr>
        <w:pStyle w:val="Akapitzlist"/>
        <w:widowControl w:val="0"/>
        <w:numPr>
          <w:ilvl w:val="0"/>
          <w:numId w:val="16"/>
        </w:numPr>
        <w:spacing w:line="360" w:lineRule="auto"/>
        <w:ind w:left="714" w:hanging="357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Program zostaje przyjęty Uchwałą Rady Powiatu w terminie zgodnym </w:t>
      </w:r>
      <w:r w:rsidR="009772D7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z ustawą.</w:t>
      </w:r>
    </w:p>
    <w:p w14:paraId="1F667C8B" w14:textId="14A6BFD7" w:rsidR="00756F27" w:rsidRPr="008F7233" w:rsidRDefault="00000000" w:rsidP="009B0178">
      <w:pPr>
        <w:pStyle w:val="Nagwek1"/>
        <w:numPr>
          <w:ilvl w:val="0"/>
          <w:numId w:val="26"/>
        </w:numPr>
        <w:spacing w:before="240"/>
        <w:ind w:left="714" w:hanging="357"/>
        <w:rPr>
          <w:rFonts w:asciiTheme="minorHAnsi" w:hAnsiTheme="minorHAnsi" w:cstheme="minorHAnsi"/>
          <w:color w:val="auto"/>
          <w:lang w:eastAsia="pl-PL"/>
        </w:rPr>
      </w:pPr>
      <w:bookmarkStart w:id="13" w:name="_Toc148698836"/>
      <w:r w:rsidRPr="008F7233">
        <w:rPr>
          <w:rFonts w:asciiTheme="minorHAnsi" w:hAnsiTheme="minorHAnsi" w:cstheme="minorHAnsi"/>
          <w:color w:val="auto"/>
          <w:lang w:eastAsia="pl-PL"/>
        </w:rPr>
        <w:t>TRYB POWOŁANIA I ZASADY DZIAŁANIA KOMISJI KONKURSOWYCH DO OPINIOWANIA OFERT W OTWARTYCH KONKURSACH OFERT</w:t>
      </w:r>
      <w:bookmarkEnd w:id="13"/>
    </w:p>
    <w:p w14:paraId="452B6C1A" w14:textId="77777777" w:rsidR="00756F27" w:rsidRPr="008F7233" w:rsidRDefault="00000000" w:rsidP="00997F19">
      <w:pPr>
        <w:widowControl w:val="0"/>
        <w:spacing w:before="120" w:after="24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15</w:t>
      </w:r>
    </w:p>
    <w:p w14:paraId="60FE72CC" w14:textId="58D25CA9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Oferty złożone przez organizacje opiniuje specjalnie do tego powołana komisja konkursowa, w skład której wchodzą</w:t>
      </w:r>
      <w:r w:rsidR="00644962">
        <w:rPr>
          <w:rFonts w:ascii="Arial" w:hAnsi="Arial" w:cs="Arial"/>
          <w:sz w:val="24"/>
          <w:szCs w:val="24"/>
          <w:lang w:eastAsia="pl-PL"/>
        </w:rPr>
        <w:t>:</w:t>
      </w:r>
      <w:r w:rsidRPr="008F7233">
        <w:rPr>
          <w:rFonts w:ascii="Arial" w:hAnsi="Arial" w:cs="Arial"/>
          <w:sz w:val="24"/>
          <w:szCs w:val="24"/>
          <w:lang w:eastAsia="pl-PL"/>
        </w:rPr>
        <w:t xml:space="preserve"> dwóch członków Zarządu Powiatu Tarnowskiego oraz jedna osoba wskazana przez organizacje pozarządowe.</w:t>
      </w:r>
    </w:p>
    <w:p w14:paraId="0011CBAE" w14:textId="0DFC6FEB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Komisja konkursowa może działać bez udziału osób wskazanych przez organizacje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pozarządowe lub podmioty wymienione w art.</w:t>
      </w:r>
      <w:r w:rsidR="006449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3 ust.</w:t>
      </w:r>
      <w:r w:rsidR="006449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3 ustawy, jeżeli:</w:t>
      </w:r>
    </w:p>
    <w:p w14:paraId="45BF8802" w14:textId="77777777" w:rsidR="00756F27" w:rsidRPr="008F7233" w:rsidRDefault="00000000" w:rsidP="008D2251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żadna organizacja nie wskaże osób do składu komisji konkursowej lub,</w:t>
      </w:r>
    </w:p>
    <w:p w14:paraId="5FD19E9A" w14:textId="77777777" w:rsidR="00756F27" w:rsidRPr="008F7233" w:rsidRDefault="00000000" w:rsidP="008D2251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wskazane osoby nie wezmą udziału w pracach komisji konkursowej lub,</w:t>
      </w:r>
    </w:p>
    <w:p w14:paraId="07BE5450" w14:textId="1939A90C" w:rsidR="00756F27" w:rsidRPr="008F7233" w:rsidRDefault="00000000" w:rsidP="008D2251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1134"/>
        </w:tabs>
        <w:spacing w:line="360" w:lineRule="auto"/>
        <w:ind w:left="1134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wszystkie powołane w skład komisji konkursowej osoby podlegają wyłączeniu na podstawie art. 15 ust. 2d ustawy lub art. 15 ust 2f ustawy.</w:t>
      </w:r>
    </w:p>
    <w:p w14:paraId="62039FEC" w14:textId="060C9008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 pracach komisji konkursowej mogą uczestniczyć także, z głosem doradczym osoby posiadające specjalistyczną wiedzę w dziedzinie obejmującej zakres zadań publicznych których konkurs dotyczy</w:t>
      </w:r>
      <w:r w:rsidR="00853D80">
        <w:rPr>
          <w:rFonts w:ascii="Arial" w:hAnsi="Arial" w:cs="Arial"/>
          <w:sz w:val="24"/>
          <w:szCs w:val="24"/>
          <w:lang w:eastAsia="pl-PL"/>
        </w:rPr>
        <w:t>.</w:t>
      </w:r>
    </w:p>
    <w:p w14:paraId="401B17F2" w14:textId="55C770FC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Imienny skład komisji konkursowej oraz regulamin jej pracy określa Zarząd 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w formie uchwały.</w:t>
      </w:r>
    </w:p>
    <w:p w14:paraId="6A727860" w14:textId="0E93C3B3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 komisji nie mogą zasiadać przedstawiciele tych organizacji, które biorą udział w konkursie, ani urzędnicy, którzy byliby w jakiś sposób związani z taką organizacją.</w:t>
      </w:r>
    </w:p>
    <w:p w14:paraId="4480F66F" w14:textId="21244140" w:rsidR="00F525C9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Skład komisji konkursowej i regulamin jej pracy zostaje opublikowany 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na stronie internetowej Powiatu.</w:t>
      </w:r>
    </w:p>
    <w:p w14:paraId="06E80A32" w14:textId="77777777" w:rsidR="00F525C9" w:rsidRDefault="00F525C9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br w:type="page"/>
      </w:r>
    </w:p>
    <w:p w14:paraId="227AC7F5" w14:textId="77777777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lastRenderedPageBreak/>
        <w:t>Pracami Komisji kieruje Przewodniczący wyznaczony przez Zarząd Powiatu.</w:t>
      </w:r>
    </w:p>
    <w:p w14:paraId="5B55CE5B" w14:textId="2727BFBC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Przy ocenie ofert Komisja konkursowa bierze pod uwagę kryteria zawarte 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w art.15 ust. 1 ustawy.</w:t>
      </w:r>
    </w:p>
    <w:p w14:paraId="05DA566C" w14:textId="77777777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Z posiedzeń Komisji sporządza się protokół, który podpisuje Przewodniczący </w:t>
      </w:r>
      <w:r w:rsidRPr="008F7233">
        <w:rPr>
          <w:rFonts w:ascii="Arial" w:hAnsi="Arial" w:cs="Arial"/>
          <w:sz w:val="24"/>
          <w:szCs w:val="24"/>
          <w:lang w:eastAsia="pl-PL"/>
        </w:rPr>
        <w:br/>
        <w:t>i wszyscy członkowie obecni na posiedzeniu.</w:t>
      </w:r>
    </w:p>
    <w:p w14:paraId="24322D26" w14:textId="3AF34BD7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Ostatecznego wyboru najkorzystniejszej oferty (ofert) wraz z decyzją 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o wysokości dotacji dokonuje Zarząd Powiatu, na podstawie opinii Komisji konkursowej.</w:t>
      </w:r>
    </w:p>
    <w:p w14:paraId="33FAE252" w14:textId="285E348F" w:rsidR="00756F27" w:rsidRPr="008F7233" w:rsidRDefault="00000000" w:rsidP="007331E0">
      <w:pPr>
        <w:pStyle w:val="Akapitzlist"/>
        <w:widowControl w:val="0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Za uczestnictwo w pracach Komisji jej członkowie nie otrzymują wynagrodzenia</w:t>
      </w:r>
      <w:r w:rsidR="00644962">
        <w:rPr>
          <w:rFonts w:ascii="Arial" w:hAnsi="Arial" w:cs="Arial"/>
          <w:sz w:val="24"/>
          <w:szCs w:val="24"/>
          <w:lang w:eastAsia="pl-PL"/>
        </w:rPr>
        <w:t>.</w:t>
      </w:r>
    </w:p>
    <w:p w14:paraId="563410D0" w14:textId="423FB1AC" w:rsidR="00756F27" w:rsidRPr="008F7233" w:rsidRDefault="00000000" w:rsidP="00833200">
      <w:pPr>
        <w:pStyle w:val="Nagwek1"/>
        <w:numPr>
          <w:ilvl w:val="0"/>
          <w:numId w:val="26"/>
        </w:numPr>
        <w:rPr>
          <w:rFonts w:asciiTheme="minorHAnsi" w:hAnsiTheme="minorHAnsi" w:cstheme="minorHAnsi"/>
          <w:color w:val="auto"/>
          <w:lang w:eastAsia="pl-PL"/>
        </w:rPr>
      </w:pPr>
      <w:bookmarkStart w:id="14" w:name="_Toc148698837"/>
      <w:r w:rsidRPr="008F7233">
        <w:rPr>
          <w:rFonts w:asciiTheme="minorHAnsi" w:hAnsiTheme="minorHAnsi" w:cstheme="minorHAnsi"/>
          <w:color w:val="auto"/>
          <w:lang w:eastAsia="pl-PL"/>
        </w:rPr>
        <w:t>POSTANOWIENIA KOŃCOWE</w:t>
      </w:r>
      <w:bookmarkEnd w:id="14"/>
      <w:r w:rsidRPr="008F7233">
        <w:rPr>
          <w:rFonts w:asciiTheme="minorHAnsi" w:hAnsiTheme="minorHAnsi" w:cstheme="minorHAnsi"/>
          <w:color w:val="auto"/>
          <w:lang w:eastAsia="pl-PL"/>
        </w:rPr>
        <w:tab/>
      </w:r>
    </w:p>
    <w:p w14:paraId="13CD47F8" w14:textId="77777777" w:rsidR="00756F27" w:rsidRPr="008F7233" w:rsidRDefault="00000000" w:rsidP="00997F19">
      <w:pPr>
        <w:widowControl w:val="0"/>
        <w:spacing w:before="120" w:after="240"/>
        <w:rPr>
          <w:rFonts w:ascii="Arial" w:hAnsi="Arial" w:cs="Arial"/>
          <w:b/>
          <w:sz w:val="24"/>
          <w:szCs w:val="24"/>
          <w:lang w:eastAsia="pl-PL"/>
        </w:rPr>
      </w:pPr>
      <w:r w:rsidRPr="008F7233">
        <w:rPr>
          <w:rFonts w:ascii="Arial" w:hAnsi="Arial" w:cs="Arial"/>
          <w:b/>
          <w:sz w:val="24"/>
          <w:szCs w:val="24"/>
          <w:lang w:eastAsia="pl-PL"/>
        </w:rPr>
        <w:t>§ 16</w:t>
      </w:r>
    </w:p>
    <w:p w14:paraId="774F2791" w14:textId="3EBE6FD4" w:rsidR="00756F27" w:rsidRPr="008F7233" w:rsidRDefault="00000000" w:rsidP="007331E0">
      <w:pPr>
        <w:pStyle w:val="Akapitzlist"/>
        <w:widowControl w:val="0"/>
        <w:numPr>
          <w:ilvl w:val="0"/>
          <w:numId w:val="18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>W przypadku, gdy przepisy odrębne przewidują inny tryb zlecania realizacji zadań publicznych organizacjom pozarządowym i podmiotom prowadzącym działalność pożytku publicznego niż przewidziane w ustawie o działalności pożytku publicznego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F7233">
        <w:rPr>
          <w:rFonts w:ascii="Arial" w:hAnsi="Arial" w:cs="Arial"/>
          <w:sz w:val="24"/>
          <w:szCs w:val="24"/>
          <w:lang w:eastAsia="pl-PL"/>
        </w:rPr>
        <w:t>i o wolontariacie stosuje się tryb w nich określony.</w:t>
      </w:r>
    </w:p>
    <w:p w14:paraId="32ADE953" w14:textId="41130F8A" w:rsidR="00756F27" w:rsidRPr="008F7233" w:rsidRDefault="00000000" w:rsidP="007331E0">
      <w:pPr>
        <w:pStyle w:val="Akapitzlist"/>
        <w:widowControl w:val="0"/>
        <w:numPr>
          <w:ilvl w:val="0"/>
          <w:numId w:val="18"/>
        </w:num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8F7233">
        <w:rPr>
          <w:rFonts w:ascii="Arial" w:hAnsi="Arial" w:cs="Arial"/>
          <w:sz w:val="24"/>
          <w:szCs w:val="24"/>
          <w:lang w:eastAsia="pl-PL"/>
        </w:rPr>
        <w:t xml:space="preserve">W sprawach nieuregulowanych w niniejszym programie zastosowanie mają przepisy ustawy o działalności pożytku publicznego i o wolontariacie, ustawy </w:t>
      </w:r>
      <w:r w:rsidR="00DB5423" w:rsidRPr="008F7233">
        <w:rPr>
          <w:rFonts w:ascii="Arial" w:hAnsi="Arial" w:cs="Arial"/>
          <w:sz w:val="24"/>
          <w:szCs w:val="24"/>
          <w:lang w:eastAsia="pl-PL"/>
        </w:rPr>
        <w:br/>
      </w:r>
      <w:r w:rsidRPr="008F7233">
        <w:rPr>
          <w:rFonts w:ascii="Arial" w:hAnsi="Arial" w:cs="Arial"/>
          <w:sz w:val="24"/>
          <w:szCs w:val="24"/>
          <w:lang w:eastAsia="pl-PL"/>
        </w:rPr>
        <w:t>o finansach publicznych oraz prawo zamówień publicznych.</w:t>
      </w:r>
    </w:p>
    <w:sectPr w:rsidR="00756F27" w:rsidRPr="008F7233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69EA" w14:textId="77777777" w:rsidR="006911E7" w:rsidRDefault="006911E7">
      <w:r>
        <w:separator/>
      </w:r>
    </w:p>
  </w:endnote>
  <w:endnote w:type="continuationSeparator" w:id="0">
    <w:p w14:paraId="3D0D599B" w14:textId="77777777" w:rsidR="006911E7" w:rsidRDefault="0069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72" w:type="dxa"/>
      <w:tblLayout w:type="fixed"/>
      <w:tblLook w:val="0000" w:firstRow="0" w:lastRow="0" w:firstColumn="0" w:lastColumn="0" w:noHBand="0" w:noVBand="0"/>
    </w:tblPr>
    <w:tblGrid>
      <w:gridCol w:w="1798"/>
      <w:gridCol w:w="7562"/>
    </w:tblGrid>
    <w:tr w:rsidR="00756F27" w:rsidRPr="00095374" w14:paraId="3C0DEC0B" w14:textId="77777777">
      <w:tc>
        <w:tcPr>
          <w:tcW w:w="1798" w:type="dxa"/>
          <w:tcBorders>
            <w:top w:val="single" w:sz="4" w:space="0" w:color="000000"/>
            <w:bottom w:val="single" w:sz="4" w:space="0" w:color="000000"/>
          </w:tcBorders>
        </w:tcPr>
        <w:p w14:paraId="0DF319B3" w14:textId="665AA970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sz w:val="16"/>
              <w:szCs w:val="16"/>
              <w:lang w:eastAsia="pl-PL"/>
            </w:rPr>
            <w:t xml:space="preserve">Data: </w:t>
          </w:r>
          <w:r w:rsidR="009B0178">
            <w:rPr>
              <w:rFonts w:ascii="Arial" w:hAnsi="Arial" w:cs="Arial"/>
              <w:sz w:val="16"/>
              <w:szCs w:val="16"/>
              <w:lang w:eastAsia="pl-PL"/>
            </w:rPr>
            <w:t>09</w:t>
          </w:r>
          <w:r w:rsidR="00644962">
            <w:rPr>
              <w:rFonts w:ascii="Arial" w:hAnsi="Arial" w:cs="Arial"/>
              <w:sz w:val="16"/>
              <w:szCs w:val="16"/>
              <w:lang w:eastAsia="pl-PL"/>
            </w:rPr>
            <w:t>.10</w:t>
          </w:r>
          <w:r w:rsidR="0043500B" w:rsidRPr="00876E0E">
            <w:rPr>
              <w:rFonts w:ascii="Arial" w:hAnsi="Arial" w:cs="Arial"/>
              <w:sz w:val="16"/>
              <w:szCs w:val="16"/>
              <w:lang w:eastAsia="pl-PL"/>
            </w:rPr>
            <w:t>.</w:t>
          </w:r>
          <w:r w:rsidR="00644962">
            <w:rPr>
              <w:rFonts w:ascii="Arial" w:hAnsi="Arial" w:cs="Arial"/>
              <w:sz w:val="16"/>
              <w:szCs w:val="16"/>
              <w:lang w:eastAsia="pl-PL"/>
            </w:rPr>
            <w:t>2025</w:t>
          </w:r>
        </w:p>
        <w:p w14:paraId="422D8E04" w14:textId="77777777" w:rsidR="00756F27" w:rsidRPr="00095374" w:rsidRDefault="00756F27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Arial" w:hAnsi="Arial" w:cs="Arial"/>
              <w:sz w:val="10"/>
              <w:szCs w:val="10"/>
              <w:lang w:eastAsia="pl-PL"/>
            </w:rPr>
          </w:pPr>
        </w:p>
        <w:p w14:paraId="68AE0CD0" w14:textId="77777777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sz w:val="16"/>
              <w:szCs w:val="16"/>
              <w:lang w:eastAsia="pl-PL"/>
            </w:rPr>
            <w:t xml:space="preserve">Znak: </w:t>
          </w:r>
        </w:p>
        <w:p w14:paraId="782E6DD6" w14:textId="3258A599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Arial" w:hAnsi="Arial" w:cs="Arial"/>
              <w:sz w:val="16"/>
              <w:szCs w:val="16"/>
              <w:lang w:eastAsia="pl-PL"/>
            </w:rPr>
          </w:pPr>
          <w:r w:rsidRPr="00A93730">
            <w:rPr>
              <w:rFonts w:ascii="Arial" w:hAnsi="Arial" w:cs="Arial"/>
              <w:sz w:val="16"/>
              <w:szCs w:val="16"/>
              <w:lang w:eastAsia="pl-PL"/>
            </w:rPr>
            <w:t>RP.</w:t>
          </w:r>
          <w:r w:rsidRPr="00245B60">
            <w:rPr>
              <w:rFonts w:ascii="Arial" w:hAnsi="Arial" w:cs="Arial"/>
              <w:sz w:val="16"/>
              <w:szCs w:val="16"/>
              <w:lang w:eastAsia="pl-PL"/>
            </w:rPr>
            <w:t>523.</w:t>
          </w:r>
          <w:r w:rsidR="00644962">
            <w:rPr>
              <w:rFonts w:ascii="Arial" w:hAnsi="Arial" w:cs="Arial"/>
              <w:sz w:val="16"/>
              <w:szCs w:val="16"/>
              <w:lang w:eastAsia="pl-PL"/>
            </w:rPr>
            <w:t>15</w:t>
          </w:r>
          <w:r w:rsidRPr="00245B60">
            <w:rPr>
              <w:rFonts w:ascii="Arial" w:hAnsi="Arial" w:cs="Arial"/>
              <w:sz w:val="16"/>
              <w:szCs w:val="16"/>
              <w:lang w:eastAsia="pl-PL"/>
            </w:rPr>
            <w:t>.</w:t>
          </w:r>
          <w:r w:rsidR="00644962">
            <w:rPr>
              <w:rFonts w:ascii="Arial" w:hAnsi="Arial" w:cs="Arial"/>
              <w:sz w:val="16"/>
              <w:szCs w:val="16"/>
              <w:lang w:eastAsia="pl-PL"/>
            </w:rPr>
            <w:t>2025</w:t>
          </w:r>
        </w:p>
      </w:tc>
      <w:tc>
        <w:tcPr>
          <w:tcW w:w="756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2838A8A0" w14:textId="77777777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ind w:right="360"/>
            <w:jc w:val="both"/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sz w:val="16"/>
              <w:szCs w:val="16"/>
              <w:lang w:eastAsia="pl-PL"/>
            </w:rPr>
            <w:t xml:space="preserve">Dotyczy: </w:t>
          </w:r>
        </w:p>
        <w:p w14:paraId="2A8E9C46" w14:textId="0037AB9F" w:rsidR="00756F27" w:rsidRPr="00095374" w:rsidRDefault="00000000" w:rsidP="009E35F9">
          <w:pPr>
            <w:widowControl w:val="0"/>
            <w:jc w:val="both"/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b/>
              <w:sz w:val="16"/>
              <w:szCs w:val="16"/>
              <w:lang w:eastAsia="pl-PL"/>
            </w:rPr>
            <w:t xml:space="preserve">Roczny program współpracy Powiatu Tarnowskiego z organizacjami pozarządowymi </w:t>
          </w:r>
          <w:r w:rsidR="009E35F9">
            <w:rPr>
              <w:rFonts w:ascii="Arial" w:hAnsi="Arial" w:cs="Arial"/>
              <w:b/>
              <w:sz w:val="16"/>
              <w:szCs w:val="16"/>
              <w:lang w:eastAsia="pl-PL"/>
            </w:rPr>
            <w:br/>
          </w:r>
          <w:r w:rsidRPr="00095374">
            <w:rPr>
              <w:rFonts w:ascii="Arial" w:hAnsi="Arial" w:cs="Arial"/>
              <w:b/>
              <w:sz w:val="16"/>
              <w:szCs w:val="16"/>
              <w:lang w:eastAsia="pl-PL"/>
            </w:rPr>
            <w:t xml:space="preserve">oraz podmiotami prowadzącymi działalność pożytku publicznego na terenie Powiatu Tarnowskiego na rok </w:t>
          </w:r>
          <w:r w:rsidR="00644962">
            <w:rPr>
              <w:rFonts w:ascii="Arial" w:hAnsi="Arial" w:cs="Arial"/>
              <w:b/>
              <w:sz w:val="16"/>
              <w:szCs w:val="16"/>
              <w:lang w:eastAsia="pl-PL"/>
            </w:rPr>
            <w:t>2026</w:t>
          </w:r>
          <w:r w:rsidRPr="00095374">
            <w:rPr>
              <w:rFonts w:ascii="Arial" w:hAnsi="Arial" w:cs="Arial"/>
              <w:b/>
              <w:sz w:val="16"/>
              <w:szCs w:val="16"/>
              <w:lang w:eastAsia="pl-PL"/>
            </w:rPr>
            <w:t>.</w:t>
          </w:r>
        </w:p>
      </w:tc>
    </w:tr>
    <w:tr w:rsidR="00756F27" w:rsidRPr="00095374" w14:paraId="41130CC7" w14:textId="77777777">
      <w:trPr>
        <w:trHeight w:val="365"/>
      </w:trPr>
      <w:tc>
        <w:tcPr>
          <w:tcW w:w="1798" w:type="dxa"/>
          <w:tcBorders>
            <w:bottom w:val="single" w:sz="4" w:space="0" w:color="000000"/>
          </w:tcBorders>
        </w:tcPr>
        <w:p w14:paraId="7D2527D3" w14:textId="77777777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sz w:val="16"/>
              <w:szCs w:val="16"/>
              <w:lang w:eastAsia="pl-PL"/>
            </w:rPr>
            <w:t>Autor:</w:t>
          </w:r>
        </w:p>
        <w:p w14:paraId="1575D4F2" w14:textId="77777777" w:rsidR="00756F27" w:rsidRPr="00095374" w:rsidRDefault="00756F27">
          <w:pPr>
            <w:widowControl w:val="0"/>
            <w:tabs>
              <w:tab w:val="center" w:pos="4536"/>
              <w:tab w:val="right" w:pos="9072"/>
            </w:tabs>
            <w:snapToGrid w:val="0"/>
            <w:rPr>
              <w:rFonts w:ascii="Arial" w:hAnsi="Arial" w:cs="Arial"/>
              <w:sz w:val="16"/>
              <w:szCs w:val="16"/>
              <w:lang w:eastAsia="pl-PL"/>
            </w:rPr>
          </w:pPr>
        </w:p>
      </w:tc>
      <w:tc>
        <w:tcPr>
          <w:tcW w:w="7561" w:type="dxa"/>
          <w:tcBorders>
            <w:left w:val="single" w:sz="4" w:space="0" w:color="000000"/>
            <w:bottom w:val="single" w:sz="4" w:space="0" w:color="000000"/>
          </w:tcBorders>
        </w:tcPr>
        <w:p w14:paraId="6477152A" w14:textId="77777777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sz w:val="16"/>
              <w:szCs w:val="16"/>
              <w:lang w:eastAsia="pl-PL"/>
            </w:rPr>
            <w:t xml:space="preserve">Paulina Sońta – Wydział Rozwoju Powiatu </w:t>
          </w:r>
        </w:p>
        <w:p w14:paraId="4773D083" w14:textId="5E56865C" w:rsidR="00756F27" w:rsidRPr="00095374" w:rsidRDefault="00000000">
          <w:pPr>
            <w:widowControl w:val="0"/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eastAsia="pl-PL"/>
            </w:rPr>
          </w:pPr>
          <w:r w:rsidRPr="00095374">
            <w:rPr>
              <w:rFonts w:ascii="Arial" w:hAnsi="Arial" w:cs="Arial"/>
              <w:sz w:val="16"/>
              <w:szCs w:val="16"/>
              <w:lang w:eastAsia="pl-PL"/>
            </w:rPr>
            <w:t xml:space="preserve">Starostwo Powiatowe w </w:t>
          </w:r>
          <w:r w:rsidR="009E35F9">
            <w:rPr>
              <w:rFonts w:ascii="Arial" w:hAnsi="Arial" w:cs="Arial"/>
              <w:sz w:val="16"/>
              <w:szCs w:val="16"/>
              <w:lang w:eastAsia="pl-PL"/>
            </w:rPr>
            <w:t>T</w:t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t>arnowie                                                                                     </w:t>
          </w:r>
          <w:r w:rsidRPr="00095374">
            <w:rPr>
              <w:rFonts w:ascii="Arial" w:hAnsi="Arial" w:cs="Arial"/>
              <w:sz w:val="24"/>
              <w:szCs w:val="24"/>
              <w:lang w:eastAsia="pl-PL"/>
            </w:rPr>
            <w:t>  </w:t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t xml:space="preserve">Str. </w:t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fldChar w:fldCharType="begin"/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instrText xml:space="preserve"> PAGE </w:instrText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fldChar w:fldCharType="separate"/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t>14</w:t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fldChar w:fldCharType="end"/>
          </w:r>
          <w:r w:rsidRPr="00095374">
            <w:rPr>
              <w:rFonts w:ascii="Arial" w:hAnsi="Arial" w:cs="Arial"/>
              <w:sz w:val="16"/>
              <w:szCs w:val="16"/>
              <w:lang w:eastAsia="pl-PL"/>
            </w:rPr>
            <w:t>/1</w:t>
          </w:r>
          <w:r w:rsidR="00723FC2">
            <w:rPr>
              <w:rFonts w:ascii="Arial" w:hAnsi="Arial" w:cs="Arial"/>
              <w:sz w:val="16"/>
              <w:szCs w:val="16"/>
              <w:lang w:eastAsia="pl-PL"/>
            </w:rPr>
            <w:t>4</w:t>
          </w:r>
        </w:p>
      </w:tc>
    </w:tr>
  </w:tbl>
  <w:p w14:paraId="12DE0A4F" w14:textId="77777777" w:rsidR="00756F27" w:rsidRPr="00095374" w:rsidRDefault="00756F27" w:rsidP="00F4168D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9090D" w14:textId="77777777" w:rsidR="006911E7" w:rsidRDefault="006911E7">
      <w:r>
        <w:separator/>
      </w:r>
    </w:p>
  </w:footnote>
  <w:footnote w:type="continuationSeparator" w:id="0">
    <w:p w14:paraId="2E2FF69C" w14:textId="77777777" w:rsidR="006911E7" w:rsidRDefault="0069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6A6"/>
    <w:multiLevelType w:val="multilevel"/>
    <w:tmpl w:val="8DA2E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B542FA"/>
    <w:multiLevelType w:val="hybridMultilevel"/>
    <w:tmpl w:val="76C871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305"/>
    <w:multiLevelType w:val="multilevel"/>
    <w:tmpl w:val="A92EE58E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7C26E4"/>
    <w:multiLevelType w:val="multilevel"/>
    <w:tmpl w:val="5BCC2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53E266F"/>
    <w:multiLevelType w:val="hybridMultilevel"/>
    <w:tmpl w:val="5F048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63880"/>
    <w:multiLevelType w:val="multilevel"/>
    <w:tmpl w:val="81620C3E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705F1A"/>
    <w:multiLevelType w:val="hybridMultilevel"/>
    <w:tmpl w:val="63587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52DBD"/>
    <w:multiLevelType w:val="multilevel"/>
    <w:tmpl w:val="D548C61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B944A3"/>
    <w:multiLevelType w:val="hybridMultilevel"/>
    <w:tmpl w:val="3990A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A0BCA"/>
    <w:multiLevelType w:val="multilevel"/>
    <w:tmpl w:val="D828EF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9734902"/>
    <w:multiLevelType w:val="multilevel"/>
    <w:tmpl w:val="058C1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FE810E6"/>
    <w:multiLevelType w:val="multilevel"/>
    <w:tmpl w:val="F17CBE1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32B62EFD"/>
    <w:multiLevelType w:val="multilevel"/>
    <w:tmpl w:val="9B2208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5996914"/>
    <w:multiLevelType w:val="multilevel"/>
    <w:tmpl w:val="4E765D38"/>
    <w:lvl w:ilvl="0">
      <w:start w:val="1"/>
      <w:numFmt w:val="bullet"/>
      <w:lvlText w:val="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194EBF"/>
    <w:multiLevelType w:val="hybridMultilevel"/>
    <w:tmpl w:val="DFC8BEFC"/>
    <w:lvl w:ilvl="0" w:tplc="27065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B4B84"/>
    <w:multiLevelType w:val="hybridMultilevel"/>
    <w:tmpl w:val="3490C7D8"/>
    <w:lvl w:ilvl="0" w:tplc="544EC08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101F4"/>
    <w:multiLevelType w:val="multilevel"/>
    <w:tmpl w:val="F3D496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9AE4FB0"/>
    <w:multiLevelType w:val="multilevel"/>
    <w:tmpl w:val="B29691F2"/>
    <w:lvl w:ilvl="0">
      <w:start w:val="1"/>
      <w:numFmt w:val="bullet"/>
      <w:lvlText w:val=""/>
      <w:lvlJc w:val="center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AD16E6"/>
    <w:multiLevelType w:val="hybridMultilevel"/>
    <w:tmpl w:val="4D6A5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61872"/>
    <w:multiLevelType w:val="multilevel"/>
    <w:tmpl w:val="EB56FF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C940210"/>
    <w:multiLevelType w:val="multilevel"/>
    <w:tmpl w:val="9AE24954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3A3CEF"/>
    <w:multiLevelType w:val="multilevel"/>
    <w:tmpl w:val="B3A07F08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850331F"/>
    <w:multiLevelType w:val="multilevel"/>
    <w:tmpl w:val="CD42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741C34"/>
    <w:multiLevelType w:val="multilevel"/>
    <w:tmpl w:val="64A2317E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F615296"/>
    <w:multiLevelType w:val="multilevel"/>
    <w:tmpl w:val="F0987A5E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38370E3"/>
    <w:multiLevelType w:val="hybridMultilevel"/>
    <w:tmpl w:val="0518A4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96499"/>
    <w:multiLevelType w:val="hybridMultilevel"/>
    <w:tmpl w:val="0B4472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066E7A"/>
    <w:multiLevelType w:val="hybridMultilevel"/>
    <w:tmpl w:val="24484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A3414"/>
    <w:multiLevelType w:val="multilevel"/>
    <w:tmpl w:val="2F4AB4D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739D234F"/>
    <w:multiLevelType w:val="multilevel"/>
    <w:tmpl w:val="86E214DA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33086341">
    <w:abstractNumId w:val="16"/>
  </w:num>
  <w:num w:numId="2" w16cid:durableId="1974871268">
    <w:abstractNumId w:val="22"/>
  </w:num>
  <w:num w:numId="3" w16cid:durableId="368720475">
    <w:abstractNumId w:val="2"/>
  </w:num>
  <w:num w:numId="4" w16cid:durableId="1779059756">
    <w:abstractNumId w:val="21"/>
  </w:num>
  <w:num w:numId="5" w16cid:durableId="1977179777">
    <w:abstractNumId w:val="11"/>
  </w:num>
  <w:num w:numId="6" w16cid:durableId="919945100">
    <w:abstractNumId w:val="7"/>
  </w:num>
  <w:num w:numId="7" w16cid:durableId="1589732027">
    <w:abstractNumId w:val="23"/>
  </w:num>
  <w:num w:numId="8" w16cid:durableId="491145633">
    <w:abstractNumId w:val="24"/>
  </w:num>
  <w:num w:numId="9" w16cid:durableId="1284652000">
    <w:abstractNumId w:val="20"/>
  </w:num>
  <w:num w:numId="10" w16cid:durableId="1935555240">
    <w:abstractNumId w:val="13"/>
  </w:num>
  <w:num w:numId="11" w16cid:durableId="1658612549">
    <w:abstractNumId w:val="5"/>
  </w:num>
  <w:num w:numId="12" w16cid:durableId="1612781877">
    <w:abstractNumId w:val="29"/>
  </w:num>
  <w:num w:numId="13" w16cid:durableId="230779553">
    <w:abstractNumId w:val="28"/>
  </w:num>
  <w:num w:numId="14" w16cid:durableId="494762031">
    <w:abstractNumId w:val="0"/>
  </w:num>
  <w:num w:numId="15" w16cid:durableId="1124616047">
    <w:abstractNumId w:val="12"/>
  </w:num>
  <w:num w:numId="16" w16cid:durableId="1778216944">
    <w:abstractNumId w:val="9"/>
  </w:num>
  <w:num w:numId="17" w16cid:durableId="2003846663">
    <w:abstractNumId w:val="19"/>
  </w:num>
  <w:num w:numId="18" w16cid:durableId="862937316">
    <w:abstractNumId w:val="10"/>
  </w:num>
  <w:num w:numId="19" w16cid:durableId="1511943918">
    <w:abstractNumId w:val="17"/>
  </w:num>
  <w:num w:numId="20" w16cid:durableId="1345010874">
    <w:abstractNumId w:val="3"/>
  </w:num>
  <w:num w:numId="21" w16cid:durableId="329021400">
    <w:abstractNumId w:val="27"/>
  </w:num>
  <w:num w:numId="22" w16cid:durableId="2012179850">
    <w:abstractNumId w:val="6"/>
  </w:num>
  <w:num w:numId="23" w16cid:durableId="1137724644">
    <w:abstractNumId w:val="4"/>
  </w:num>
  <w:num w:numId="24" w16cid:durableId="1413508480">
    <w:abstractNumId w:val="8"/>
  </w:num>
  <w:num w:numId="25" w16cid:durableId="1974750081">
    <w:abstractNumId w:val="25"/>
  </w:num>
  <w:num w:numId="26" w16cid:durableId="1900942163">
    <w:abstractNumId w:val="1"/>
  </w:num>
  <w:num w:numId="27" w16cid:durableId="1182815536">
    <w:abstractNumId w:val="18"/>
  </w:num>
  <w:num w:numId="28" w16cid:durableId="927353381">
    <w:abstractNumId w:val="15"/>
  </w:num>
  <w:num w:numId="29" w16cid:durableId="229850578">
    <w:abstractNumId w:val="26"/>
  </w:num>
  <w:num w:numId="30" w16cid:durableId="958220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7"/>
    <w:rsid w:val="000116AC"/>
    <w:rsid w:val="000156E7"/>
    <w:rsid w:val="00017688"/>
    <w:rsid w:val="00025E2A"/>
    <w:rsid w:val="00033AAB"/>
    <w:rsid w:val="000444C0"/>
    <w:rsid w:val="00052246"/>
    <w:rsid w:val="000816B9"/>
    <w:rsid w:val="00095374"/>
    <w:rsid w:val="000964E2"/>
    <w:rsid w:val="0010429B"/>
    <w:rsid w:val="0013156A"/>
    <w:rsid w:val="001A0007"/>
    <w:rsid w:val="001B36B0"/>
    <w:rsid w:val="001B43C4"/>
    <w:rsid w:val="001F6C22"/>
    <w:rsid w:val="00203A2B"/>
    <w:rsid w:val="00230FC2"/>
    <w:rsid w:val="00245B60"/>
    <w:rsid w:val="00275F33"/>
    <w:rsid w:val="00292EC9"/>
    <w:rsid w:val="002B038D"/>
    <w:rsid w:val="002B0624"/>
    <w:rsid w:val="002E3799"/>
    <w:rsid w:val="002E4B04"/>
    <w:rsid w:val="00304319"/>
    <w:rsid w:val="0032053A"/>
    <w:rsid w:val="003343A8"/>
    <w:rsid w:val="003513C2"/>
    <w:rsid w:val="0036348D"/>
    <w:rsid w:val="003678D8"/>
    <w:rsid w:val="00383478"/>
    <w:rsid w:val="003E011B"/>
    <w:rsid w:val="003E048A"/>
    <w:rsid w:val="004234B2"/>
    <w:rsid w:val="0043500B"/>
    <w:rsid w:val="00450719"/>
    <w:rsid w:val="00470990"/>
    <w:rsid w:val="004932C5"/>
    <w:rsid w:val="005062BE"/>
    <w:rsid w:val="00517804"/>
    <w:rsid w:val="005534B3"/>
    <w:rsid w:val="00553EDB"/>
    <w:rsid w:val="00565A40"/>
    <w:rsid w:val="005B2C01"/>
    <w:rsid w:val="005C2239"/>
    <w:rsid w:val="0060373B"/>
    <w:rsid w:val="00632927"/>
    <w:rsid w:val="00635F73"/>
    <w:rsid w:val="00644962"/>
    <w:rsid w:val="00681DB5"/>
    <w:rsid w:val="0069014F"/>
    <w:rsid w:val="006911E7"/>
    <w:rsid w:val="006A59A3"/>
    <w:rsid w:val="006D0486"/>
    <w:rsid w:val="006E71F5"/>
    <w:rsid w:val="00723FC2"/>
    <w:rsid w:val="00726CB8"/>
    <w:rsid w:val="007316E9"/>
    <w:rsid w:val="007331E0"/>
    <w:rsid w:val="00733B40"/>
    <w:rsid w:val="00756F27"/>
    <w:rsid w:val="007A61F1"/>
    <w:rsid w:val="007F77EF"/>
    <w:rsid w:val="0080616C"/>
    <w:rsid w:val="0081305D"/>
    <w:rsid w:val="0082694C"/>
    <w:rsid w:val="00833200"/>
    <w:rsid w:val="00853D80"/>
    <w:rsid w:val="00876E0E"/>
    <w:rsid w:val="00887153"/>
    <w:rsid w:val="008C3DBD"/>
    <w:rsid w:val="008D2251"/>
    <w:rsid w:val="008F7233"/>
    <w:rsid w:val="00962CEB"/>
    <w:rsid w:val="009772D7"/>
    <w:rsid w:val="00997F19"/>
    <w:rsid w:val="009B0178"/>
    <w:rsid w:val="009D465A"/>
    <w:rsid w:val="009E35F9"/>
    <w:rsid w:val="00A16305"/>
    <w:rsid w:val="00A47844"/>
    <w:rsid w:val="00A93730"/>
    <w:rsid w:val="00AA34BF"/>
    <w:rsid w:val="00AC5BE2"/>
    <w:rsid w:val="00AD38FB"/>
    <w:rsid w:val="00AE23C4"/>
    <w:rsid w:val="00AF1159"/>
    <w:rsid w:val="00B138A4"/>
    <w:rsid w:val="00B233EA"/>
    <w:rsid w:val="00B46099"/>
    <w:rsid w:val="00B706A8"/>
    <w:rsid w:val="00B7526D"/>
    <w:rsid w:val="00C3134E"/>
    <w:rsid w:val="00C375B5"/>
    <w:rsid w:val="00C53E77"/>
    <w:rsid w:val="00C87D40"/>
    <w:rsid w:val="00CB3431"/>
    <w:rsid w:val="00CB592A"/>
    <w:rsid w:val="00CD026F"/>
    <w:rsid w:val="00CD158A"/>
    <w:rsid w:val="00D8718B"/>
    <w:rsid w:val="00DB5423"/>
    <w:rsid w:val="00DC4DD7"/>
    <w:rsid w:val="00E102FE"/>
    <w:rsid w:val="00E20548"/>
    <w:rsid w:val="00E4022B"/>
    <w:rsid w:val="00ED7A74"/>
    <w:rsid w:val="00EF6672"/>
    <w:rsid w:val="00F01DC9"/>
    <w:rsid w:val="00F02EBB"/>
    <w:rsid w:val="00F07674"/>
    <w:rsid w:val="00F4168D"/>
    <w:rsid w:val="00F525C9"/>
    <w:rsid w:val="00F653EB"/>
    <w:rsid w:val="00F728B4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9D874"/>
  <w15:docId w15:val="{906E87E9-6BDA-4711-A68B-61977147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D83"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2953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2953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agwek"/>
    <w:next w:val="Tekstpodstawowy"/>
    <w:qFormat/>
    <w:pPr>
      <w:spacing w:before="120" w:after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CE364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CE3644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CE3644"/>
    <w:rPr>
      <w:rFonts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41A5C"/>
    <w:rPr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41A5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295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2953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95319"/>
    <w:rPr>
      <w:color w:val="0000FF" w:themeColor="hyperlink"/>
      <w:u w:val="single"/>
    </w:rPr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link w:val="NagwekZnak"/>
    <w:uiPriority w:val="99"/>
    <w:rsid w:val="00CE36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CE3644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E364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C13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1A5C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locked/>
    <w:rsid w:val="00833200"/>
    <w:pPr>
      <w:tabs>
        <w:tab w:val="left" w:pos="337"/>
        <w:tab w:val="right" w:pos="9062"/>
      </w:tabs>
      <w:spacing w:before="360" w:after="360"/>
    </w:pPr>
    <w:rPr>
      <w:rFonts w:asciiTheme="minorHAnsi" w:hAnsiTheme="minorHAnsi"/>
      <w:b/>
      <w:bCs/>
      <w:caps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locked/>
    <w:rsid w:val="00033AAB"/>
    <w:pPr>
      <w:tabs>
        <w:tab w:val="right" w:pos="9062"/>
      </w:tabs>
      <w:spacing w:line="480" w:lineRule="auto"/>
    </w:pPr>
    <w:rPr>
      <w:rFonts w:asciiTheme="minorHAnsi" w:hAnsiTheme="minorHAnsi"/>
      <w:b/>
      <w:bCs/>
      <w:smallCaps/>
    </w:rPr>
  </w:style>
  <w:style w:type="paragraph" w:styleId="Spistreci3">
    <w:name w:val="toc 3"/>
    <w:basedOn w:val="Normalny"/>
    <w:next w:val="Normalny"/>
    <w:autoRedefine/>
    <w:uiPriority w:val="39"/>
    <w:qFormat/>
    <w:locked/>
    <w:rsid w:val="00295319"/>
    <w:rPr>
      <w:rFonts w:asciiTheme="minorHAnsi" w:hAnsiTheme="minorHAnsi"/>
      <w:smallCaps/>
    </w:rPr>
  </w:style>
  <w:style w:type="paragraph" w:styleId="Spistreci4">
    <w:name w:val="toc 4"/>
    <w:basedOn w:val="Normalny"/>
    <w:next w:val="Normalny"/>
    <w:autoRedefine/>
    <w:locked/>
    <w:rsid w:val="00295319"/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locked/>
    <w:rsid w:val="00295319"/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locked/>
    <w:rsid w:val="00295319"/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locked/>
    <w:rsid w:val="00295319"/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locked/>
    <w:rsid w:val="00295319"/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locked/>
    <w:rsid w:val="00295319"/>
    <w:rPr>
      <w:rFonts w:asciiTheme="minorHAnsi" w:hAnsiTheme="minorHAnsi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95319"/>
    <w:pPr>
      <w:spacing w:line="276" w:lineRule="auto"/>
      <w:outlineLvl w:val="9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052246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CD02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D026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08113-591A-4FD9-BEFC-28825278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2572</Words>
  <Characters>15434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program współpracy Powiatu Tarnowskiego z organizacjami pozarządowymi</vt:lpstr>
    </vt:vector>
  </TitlesOfParts>
  <Company>Starostwo Powiatowe w Tarnowie</Company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program współpracy Powiatu Tarnowskiego z organizacjami pozarządowymi</dc:title>
  <dc:subject>Program współpracy</dc:subject>
  <dc:creator>Paulina Sońta</dc:creator>
  <dc:description/>
  <cp:lastModifiedBy>Paulina Sońta</cp:lastModifiedBy>
  <cp:revision>2</cp:revision>
  <cp:lastPrinted>2025-10-09T08:04:00Z</cp:lastPrinted>
  <dcterms:created xsi:type="dcterms:W3CDTF">2025-10-16T05:47:00Z</dcterms:created>
  <dcterms:modified xsi:type="dcterms:W3CDTF">2025-10-16T05:47:00Z</dcterms:modified>
  <dc:language>pl-PL</dc:language>
</cp:coreProperties>
</file>